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616E2" w14:textId="77777777" w:rsidR="00E06115" w:rsidRDefault="00000000">
      <w:pPr>
        <w:pBdr>
          <w:bottom w:val="single" w:sz="12" w:space="1" w:color="000000"/>
        </w:pBdr>
        <w:jc w:val="both"/>
        <w:rPr>
          <w:rFonts w:asciiTheme="minorHAnsi" w:hAnsiTheme="minorHAnsi" w:cstheme="minorHAnsi"/>
          <w:lang w:eastAsia="ar-SA"/>
        </w:rPr>
      </w:pPr>
      <w:r>
        <w:rPr>
          <w:rFonts w:asciiTheme="minorHAnsi" w:hAnsiTheme="minorHAnsi" w:cstheme="minorHAnsi"/>
          <w:lang w:eastAsia="ar-SA"/>
        </w:rPr>
        <w:t xml:space="preserve"> </w:t>
      </w:r>
    </w:p>
    <w:p w14:paraId="1A88BC89" w14:textId="28C13F86" w:rsidR="00E06115" w:rsidRDefault="00000000">
      <w:pPr>
        <w:spacing w:line="360" w:lineRule="auto"/>
        <w:jc w:val="both"/>
        <w:rPr>
          <w:rFonts w:asciiTheme="minorHAnsi" w:hAnsiTheme="minorHAnsi" w:cstheme="minorHAnsi"/>
        </w:rPr>
      </w:pPr>
      <w:r>
        <w:rPr>
          <w:rFonts w:asciiTheme="minorHAnsi" w:eastAsia="Times New Roman" w:hAnsiTheme="minorHAnsi" w:cstheme="minorHAnsi"/>
          <w:b/>
          <w:lang w:eastAsia="ar-SA"/>
        </w:rPr>
        <w:t xml:space="preserve">ATA DA </w:t>
      </w:r>
      <w:r w:rsidR="002F47CB">
        <w:rPr>
          <w:rFonts w:asciiTheme="minorHAnsi" w:eastAsia="Times New Roman" w:hAnsiTheme="minorHAnsi" w:cstheme="minorHAnsi"/>
          <w:b/>
          <w:lang w:eastAsia="ar-SA"/>
        </w:rPr>
        <w:t>5</w:t>
      </w:r>
      <w:r w:rsidR="002D550B">
        <w:rPr>
          <w:rFonts w:asciiTheme="minorHAnsi" w:eastAsia="Times New Roman" w:hAnsiTheme="minorHAnsi" w:cstheme="minorHAnsi"/>
          <w:b/>
          <w:lang w:eastAsia="ar-SA"/>
        </w:rPr>
        <w:t>5</w:t>
      </w:r>
      <w:r>
        <w:rPr>
          <w:rFonts w:asciiTheme="minorHAnsi" w:eastAsia="Times New Roman" w:hAnsiTheme="minorHAnsi" w:cstheme="minorHAnsi"/>
          <w:b/>
          <w:lang w:eastAsia="ar-SA"/>
        </w:rPr>
        <w:t>ª (</w:t>
      </w:r>
      <w:r w:rsidR="002F47CB">
        <w:rPr>
          <w:rFonts w:asciiTheme="minorHAnsi" w:eastAsia="Times New Roman" w:hAnsiTheme="minorHAnsi" w:cstheme="minorHAnsi"/>
          <w:b/>
          <w:lang w:eastAsia="ar-SA"/>
        </w:rPr>
        <w:t>QUINQUAGÉSIMA</w:t>
      </w:r>
      <w:r w:rsidR="00117481">
        <w:rPr>
          <w:rFonts w:asciiTheme="minorHAnsi" w:eastAsia="Times New Roman" w:hAnsiTheme="minorHAnsi" w:cstheme="minorHAnsi"/>
          <w:b/>
          <w:lang w:eastAsia="ar-SA"/>
        </w:rPr>
        <w:t xml:space="preserve"> </w:t>
      </w:r>
      <w:r w:rsidR="002D550B">
        <w:rPr>
          <w:rFonts w:asciiTheme="minorHAnsi" w:eastAsia="Times New Roman" w:hAnsiTheme="minorHAnsi" w:cstheme="minorHAnsi"/>
          <w:b/>
          <w:lang w:eastAsia="ar-SA"/>
        </w:rPr>
        <w:t>QUINTA</w:t>
      </w:r>
      <w:r>
        <w:rPr>
          <w:rFonts w:asciiTheme="minorHAnsi" w:eastAsia="Times New Roman" w:hAnsiTheme="minorHAnsi" w:cstheme="minorHAnsi"/>
          <w:b/>
          <w:lang w:eastAsia="ar-SA"/>
        </w:rPr>
        <w:t>) SESSÃO ORDINÁRIA, DA 1ª (PRIMEIRA) SESSÃO LEGISLATIVA</w:t>
      </w:r>
      <w:r>
        <w:rPr>
          <w:rFonts w:asciiTheme="minorHAnsi" w:eastAsia="Times New Roman" w:hAnsiTheme="minorHAnsi" w:cstheme="minorHAnsi"/>
          <w:lang w:eastAsia="ar-SA"/>
        </w:rPr>
        <w:t>,</w:t>
      </w:r>
      <w:r>
        <w:rPr>
          <w:rFonts w:asciiTheme="minorHAnsi" w:eastAsia="Times New Roman" w:hAnsiTheme="minorHAnsi" w:cstheme="minorHAnsi"/>
          <w:b/>
          <w:lang w:eastAsia="ar-SA"/>
        </w:rPr>
        <w:t xml:space="preserve"> DA 22ª (VIGÉSIMA SEGUNDA) LEGISLATURA DA CÂMARA MUNICIPAL DE CAICÓ</w:t>
      </w:r>
    </w:p>
    <w:p w14:paraId="514FDE2C" w14:textId="01CF0016" w:rsidR="006C4FE3" w:rsidRDefault="00000000" w:rsidP="006F080F">
      <w:pPr>
        <w:jc w:val="both"/>
        <w:rPr>
          <w:rFonts w:asciiTheme="minorHAnsi" w:hAnsiTheme="minorHAnsi" w:cstheme="minorHAnsi"/>
          <w:lang w:eastAsia="ar-SA"/>
        </w:rPr>
      </w:pPr>
      <w:r>
        <w:rPr>
          <w:rFonts w:asciiTheme="minorHAnsi" w:hAnsiTheme="minorHAnsi" w:cstheme="minorHAnsi"/>
          <w:lang w:eastAsia="ar-SA"/>
        </w:rPr>
        <w:t>Ao</w:t>
      </w:r>
      <w:r w:rsidR="00AC5B01">
        <w:rPr>
          <w:rFonts w:asciiTheme="minorHAnsi" w:hAnsiTheme="minorHAnsi" w:cstheme="minorHAnsi"/>
          <w:lang w:eastAsia="ar-SA"/>
        </w:rPr>
        <w:t>s</w:t>
      </w:r>
      <w:r>
        <w:rPr>
          <w:rFonts w:asciiTheme="minorHAnsi" w:hAnsiTheme="minorHAnsi" w:cstheme="minorHAnsi"/>
          <w:lang w:eastAsia="ar-SA"/>
        </w:rPr>
        <w:t xml:space="preserve"> </w:t>
      </w:r>
      <w:r w:rsidR="002D550B">
        <w:rPr>
          <w:rFonts w:asciiTheme="minorHAnsi" w:hAnsiTheme="minorHAnsi" w:cstheme="minorHAnsi"/>
          <w:lang w:eastAsia="ar-SA"/>
        </w:rPr>
        <w:t>quinze</w:t>
      </w:r>
      <w:r w:rsidR="00AC5B01">
        <w:rPr>
          <w:rFonts w:asciiTheme="minorHAnsi" w:hAnsiTheme="minorHAnsi" w:cstheme="minorHAnsi"/>
          <w:lang w:eastAsia="ar-SA"/>
        </w:rPr>
        <w:t xml:space="preserve"> </w:t>
      </w:r>
      <w:r>
        <w:rPr>
          <w:rFonts w:asciiTheme="minorHAnsi" w:hAnsiTheme="minorHAnsi" w:cstheme="minorHAnsi"/>
          <w:lang w:eastAsia="ar-SA"/>
        </w:rPr>
        <w:t xml:space="preserve">dia do mês de </w:t>
      </w:r>
      <w:r w:rsidR="00117481">
        <w:rPr>
          <w:rFonts w:asciiTheme="minorHAnsi" w:hAnsiTheme="minorHAnsi" w:cstheme="minorHAnsi"/>
          <w:lang w:eastAsia="ar-SA"/>
        </w:rPr>
        <w:t>setembro</w:t>
      </w:r>
      <w:r>
        <w:rPr>
          <w:rFonts w:asciiTheme="minorHAnsi" w:hAnsiTheme="minorHAnsi" w:cstheme="minorHAnsi"/>
          <w:lang w:eastAsia="ar-SA"/>
        </w:rPr>
        <w:t xml:space="preserve"> do ano de dois mil e vinte e cinco, no horário regimental, no Plenário Prefeito Inácio Bezerra de Araújo, prédio sede desta Egrégia Casa, sito na </w:t>
      </w:r>
      <w:r w:rsidR="00A72F9A">
        <w:rPr>
          <w:rFonts w:asciiTheme="minorHAnsi" w:hAnsiTheme="minorHAnsi" w:cstheme="minorHAnsi"/>
          <w:lang w:eastAsia="ar-SA"/>
        </w:rPr>
        <w:t>r</w:t>
      </w:r>
      <w:r>
        <w:rPr>
          <w:rFonts w:asciiTheme="minorHAnsi" w:hAnsiTheme="minorHAnsi" w:cstheme="minorHAnsi"/>
          <w:lang w:eastAsia="ar-SA"/>
        </w:rPr>
        <w:t xml:space="preserve">ua Felipe Guerra, cento e setenta e nove, primeiro andar, Centro desta cidade, realizou-se a </w:t>
      </w:r>
      <w:r w:rsidR="00E10B6A">
        <w:rPr>
          <w:rFonts w:asciiTheme="minorHAnsi" w:hAnsiTheme="minorHAnsi" w:cstheme="minorHAnsi"/>
          <w:lang w:eastAsia="ar-SA"/>
        </w:rPr>
        <w:t>Quinquagésima</w:t>
      </w:r>
      <w:r w:rsidR="00117481">
        <w:rPr>
          <w:rFonts w:asciiTheme="minorHAnsi" w:hAnsiTheme="minorHAnsi" w:cstheme="minorHAnsi"/>
          <w:lang w:eastAsia="ar-SA"/>
        </w:rPr>
        <w:t xml:space="preserve"> </w:t>
      </w:r>
      <w:r w:rsidR="004377D6">
        <w:rPr>
          <w:rFonts w:asciiTheme="minorHAnsi" w:hAnsiTheme="minorHAnsi" w:cstheme="minorHAnsi"/>
          <w:lang w:eastAsia="ar-SA"/>
        </w:rPr>
        <w:t>Quinta</w:t>
      </w:r>
      <w:r>
        <w:rPr>
          <w:rFonts w:asciiTheme="minorHAnsi" w:hAnsiTheme="minorHAnsi" w:cstheme="minorHAnsi"/>
          <w:lang w:eastAsia="ar-SA"/>
        </w:rPr>
        <w:t xml:space="preserve"> Sessão Ordinária, da Primeira Sessão Legislativa, da Vigésima Segunda Legislatura da Câmara Municipal de Caicó, presentes os senhores vereadores </w:t>
      </w:r>
      <w:r w:rsidR="00AC477F">
        <w:rPr>
          <w:rFonts w:asciiTheme="minorHAnsi" w:hAnsiTheme="minorHAnsi" w:cstheme="minorHAnsi"/>
          <w:b/>
          <w:bCs/>
          <w:lang w:eastAsia="ar-SA"/>
        </w:rPr>
        <w:t>Ivanildo dos Santos da Costa</w:t>
      </w:r>
      <w:r w:rsidR="00AC477F">
        <w:rPr>
          <w:rFonts w:asciiTheme="minorHAnsi" w:hAnsiTheme="minorHAnsi" w:cstheme="minorHAnsi"/>
          <w:lang w:eastAsia="ar-SA"/>
        </w:rPr>
        <w:t xml:space="preserve">, </w:t>
      </w:r>
      <w:r w:rsidR="00AC477F" w:rsidRPr="00551162">
        <w:rPr>
          <w:rFonts w:asciiTheme="minorHAnsi" w:hAnsiTheme="minorHAnsi" w:cstheme="minorHAnsi"/>
          <w:b/>
          <w:bCs/>
          <w:lang w:eastAsia="ar-SA"/>
        </w:rPr>
        <w:t>Alisson Jackson dos Santos</w:t>
      </w:r>
      <w:r w:rsidR="00AC477F">
        <w:rPr>
          <w:rFonts w:asciiTheme="minorHAnsi" w:hAnsiTheme="minorHAnsi" w:cstheme="minorHAnsi"/>
          <w:lang w:eastAsia="ar-SA"/>
        </w:rPr>
        <w:t xml:space="preserve">, </w:t>
      </w:r>
      <w:r w:rsidR="00AC477F">
        <w:rPr>
          <w:rFonts w:asciiTheme="minorHAnsi" w:hAnsiTheme="minorHAnsi" w:cstheme="minorHAnsi"/>
          <w:b/>
          <w:bCs/>
          <w:lang w:eastAsia="ar-SA"/>
        </w:rPr>
        <w:t>Ana Aline Morais</w:t>
      </w:r>
      <w:r w:rsidR="00AC477F">
        <w:rPr>
          <w:rFonts w:asciiTheme="minorHAnsi" w:hAnsiTheme="minorHAnsi" w:cstheme="minorHAnsi"/>
          <w:lang w:eastAsia="ar-SA"/>
        </w:rPr>
        <w:t>,</w:t>
      </w:r>
      <w:r w:rsidR="00AC477F">
        <w:rPr>
          <w:rFonts w:asciiTheme="minorHAnsi" w:hAnsiTheme="minorHAnsi" w:cstheme="minorHAnsi"/>
          <w:b/>
          <w:bCs/>
          <w:lang w:eastAsia="ar-SA"/>
        </w:rPr>
        <w:t xml:space="preserve"> Thales Rangel da Costa</w:t>
      </w:r>
      <w:r w:rsidR="00AC477F">
        <w:rPr>
          <w:rFonts w:asciiTheme="minorHAnsi" w:hAnsiTheme="minorHAnsi" w:cstheme="minorHAnsi"/>
          <w:lang w:eastAsia="ar-SA"/>
        </w:rPr>
        <w:t>,</w:t>
      </w:r>
      <w:r w:rsidR="00AC477F">
        <w:rPr>
          <w:rFonts w:asciiTheme="minorHAnsi" w:hAnsiTheme="minorHAnsi" w:cstheme="minorHAnsi"/>
          <w:b/>
          <w:bCs/>
          <w:lang w:eastAsia="ar-SA"/>
        </w:rPr>
        <w:t xml:space="preserve"> </w:t>
      </w:r>
      <w:r w:rsidR="004377D6">
        <w:rPr>
          <w:rFonts w:asciiTheme="minorHAnsi" w:hAnsiTheme="minorHAnsi" w:cstheme="minorHAnsi"/>
          <w:b/>
          <w:bCs/>
          <w:lang w:eastAsia="ar-SA"/>
        </w:rPr>
        <w:t>Artur Josué de Araújo Maynard</w:t>
      </w:r>
      <w:r w:rsidR="004377D6">
        <w:rPr>
          <w:rFonts w:asciiTheme="minorHAnsi" w:hAnsiTheme="minorHAnsi" w:cstheme="minorHAnsi"/>
          <w:lang w:eastAsia="ar-SA"/>
        </w:rPr>
        <w:t>,</w:t>
      </w:r>
      <w:r w:rsidR="004377D6">
        <w:rPr>
          <w:rFonts w:asciiTheme="minorHAnsi" w:hAnsiTheme="minorHAnsi" w:cstheme="minorHAnsi"/>
          <w:b/>
          <w:bCs/>
          <w:lang w:eastAsia="ar-SA"/>
        </w:rPr>
        <w:t xml:space="preserve"> </w:t>
      </w:r>
      <w:r w:rsidR="00AC477F">
        <w:rPr>
          <w:rFonts w:asciiTheme="minorHAnsi" w:hAnsiTheme="minorHAnsi" w:cstheme="minorHAnsi"/>
          <w:b/>
          <w:bCs/>
          <w:lang w:eastAsia="ar-SA"/>
        </w:rPr>
        <w:t>Anderson Clayton Duarte de Medeiros</w:t>
      </w:r>
      <w:r w:rsidR="00AC477F">
        <w:rPr>
          <w:rFonts w:asciiTheme="minorHAnsi" w:hAnsiTheme="minorHAnsi" w:cstheme="minorHAnsi"/>
          <w:lang w:eastAsia="ar-SA"/>
        </w:rPr>
        <w:t xml:space="preserve">, </w:t>
      </w:r>
      <w:r w:rsidR="00AC477F">
        <w:rPr>
          <w:rFonts w:asciiTheme="minorHAnsi" w:hAnsiTheme="minorHAnsi" w:cstheme="minorHAnsi"/>
          <w:b/>
          <w:bCs/>
          <w:lang w:eastAsia="ar-SA"/>
        </w:rPr>
        <w:t>Cícero Bezerra de Queiroz</w:t>
      </w:r>
      <w:r w:rsidR="00AC477F">
        <w:rPr>
          <w:rFonts w:asciiTheme="minorHAnsi" w:hAnsiTheme="minorHAnsi" w:cstheme="minorHAnsi"/>
          <w:lang w:eastAsia="ar-SA"/>
        </w:rPr>
        <w:t>,</w:t>
      </w:r>
      <w:r w:rsidR="00AC477F">
        <w:rPr>
          <w:rFonts w:asciiTheme="minorHAnsi" w:hAnsiTheme="minorHAnsi" w:cstheme="minorHAnsi"/>
          <w:b/>
          <w:bCs/>
          <w:lang w:eastAsia="ar-SA"/>
        </w:rPr>
        <w:t xml:space="preserve"> Francisco Fábio de Araújo</w:t>
      </w:r>
      <w:r w:rsidR="00AC477F">
        <w:rPr>
          <w:rFonts w:asciiTheme="minorHAnsi" w:hAnsiTheme="minorHAnsi" w:cstheme="minorHAnsi"/>
          <w:lang w:eastAsia="ar-SA"/>
        </w:rPr>
        <w:t>,</w:t>
      </w:r>
      <w:r w:rsidR="00AC477F">
        <w:rPr>
          <w:rFonts w:asciiTheme="minorHAnsi" w:hAnsiTheme="minorHAnsi" w:cstheme="minorHAnsi"/>
          <w:b/>
          <w:lang w:eastAsia="ar-SA"/>
        </w:rPr>
        <w:t xml:space="preserve"> Frankslâneo Diogo da Silva</w:t>
      </w:r>
      <w:r w:rsidR="00AC477F">
        <w:rPr>
          <w:rFonts w:asciiTheme="minorHAnsi" w:hAnsiTheme="minorHAnsi" w:cstheme="minorHAnsi"/>
          <w:bCs/>
          <w:lang w:eastAsia="ar-SA"/>
        </w:rPr>
        <w:t>,</w:t>
      </w:r>
      <w:r w:rsidR="00AC477F">
        <w:rPr>
          <w:rFonts w:asciiTheme="minorHAnsi" w:hAnsiTheme="minorHAnsi" w:cstheme="minorHAnsi"/>
          <w:b/>
          <w:lang w:eastAsia="ar-SA"/>
        </w:rPr>
        <w:t xml:space="preserve"> José Antônio da Silva</w:t>
      </w:r>
      <w:r w:rsidR="00AC477F">
        <w:rPr>
          <w:rFonts w:asciiTheme="minorHAnsi" w:hAnsiTheme="minorHAnsi" w:cstheme="minorHAnsi"/>
          <w:bCs/>
          <w:lang w:eastAsia="ar-SA"/>
        </w:rPr>
        <w:t>,</w:t>
      </w:r>
      <w:r w:rsidR="00AC477F">
        <w:rPr>
          <w:rFonts w:asciiTheme="minorHAnsi" w:hAnsiTheme="minorHAnsi" w:cstheme="minorHAnsi"/>
          <w:b/>
          <w:lang w:eastAsia="ar-SA"/>
        </w:rPr>
        <w:t xml:space="preserve"> </w:t>
      </w:r>
      <w:r w:rsidR="00AC477F" w:rsidRPr="00BE425F">
        <w:rPr>
          <w:rFonts w:asciiTheme="minorHAnsi" w:hAnsiTheme="minorHAnsi" w:cstheme="minorHAnsi"/>
          <w:b/>
          <w:bCs/>
          <w:lang w:eastAsia="ar-SA"/>
        </w:rPr>
        <w:t>Júlio César Fernandes de Azevedo</w:t>
      </w:r>
      <w:r w:rsidR="00AC477F">
        <w:rPr>
          <w:rFonts w:asciiTheme="minorHAnsi" w:hAnsiTheme="minorHAnsi" w:cstheme="minorHAnsi"/>
          <w:lang w:eastAsia="ar-SA"/>
        </w:rPr>
        <w:t>,</w:t>
      </w:r>
      <w:r w:rsidR="00AC477F">
        <w:rPr>
          <w:rFonts w:asciiTheme="minorHAnsi" w:hAnsiTheme="minorHAnsi" w:cstheme="minorHAnsi"/>
          <w:b/>
          <w:bCs/>
          <w:lang w:eastAsia="ar-SA"/>
        </w:rPr>
        <w:t xml:space="preserve"> </w:t>
      </w:r>
      <w:r w:rsidR="004377D6">
        <w:rPr>
          <w:rFonts w:asciiTheme="minorHAnsi" w:hAnsiTheme="minorHAnsi" w:cstheme="minorHAnsi"/>
          <w:b/>
          <w:bCs/>
          <w:lang w:eastAsia="ar-SA"/>
        </w:rPr>
        <w:t>Luiz Nery da Costa</w:t>
      </w:r>
      <w:r w:rsidR="004377D6">
        <w:rPr>
          <w:rFonts w:asciiTheme="minorHAnsi" w:hAnsiTheme="minorHAnsi" w:cstheme="minorHAnsi"/>
          <w:lang w:eastAsia="ar-SA"/>
        </w:rPr>
        <w:t>,</w:t>
      </w:r>
      <w:r w:rsidR="004377D6">
        <w:rPr>
          <w:rFonts w:asciiTheme="minorHAnsi" w:hAnsiTheme="minorHAnsi" w:cstheme="minorHAnsi"/>
          <w:b/>
          <w:bCs/>
          <w:lang w:eastAsia="ar-SA"/>
        </w:rPr>
        <w:t xml:space="preserve"> </w:t>
      </w:r>
      <w:r w:rsidR="00AC477F">
        <w:rPr>
          <w:rFonts w:asciiTheme="minorHAnsi" w:hAnsiTheme="minorHAnsi" w:cstheme="minorHAnsi"/>
          <w:b/>
          <w:lang w:eastAsia="ar-SA"/>
        </w:rPr>
        <w:t>Renato Saldanha de Souza</w:t>
      </w:r>
      <w:r w:rsidR="004377D6">
        <w:rPr>
          <w:rFonts w:asciiTheme="minorHAnsi" w:hAnsiTheme="minorHAnsi" w:cstheme="minorHAnsi"/>
          <w:bCs/>
          <w:lang w:eastAsia="ar-SA"/>
        </w:rPr>
        <w:t xml:space="preserve"> </w:t>
      </w:r>
      <w:r w:rsidR="00AC477F">
        <w:rPr>
          <w:rFonts w:asciiTheme="minorHAnsi" w:hAnsiTheme="minorHAnsi" w:cstheme="minorHAnsi"/>
          <w:lang w:eastAsia="ar-SA"/>
        </w:rPr>
        <w:t xml:space="preserve">e </w:t>
      </w:r>
      <w:r w:rsidR="00AC477F">
        <w:rPr>
          <w:rFonts w:asciiTheme="minorHAnsi" w:hAnsiTheme="minorHAnsi" w:cstheme="minorHAnsi"/>
          <w:b/>
          <w:lang w:eastAsia="ar-SA"/>
        </w:rPr>
        <w:t>Rutênio Diniz de Medeiros</w:t>
      </w:r>
      <w:r w:rsidR="00AC477F">
        <w:rPr>
          <w:rFonts w:asciiTheme="minorHAnsi" w:hAnsiTheme="minorHAnsi" w:cstheme="minorHAnsi"/>
          <w:lang w:eastAsia="ar-SA"/>
        </w:rPr>
        <w:t xml:space="preserve">, totalizando </w:t>
      </w:r>
      <w:r w:rsidR="004377D6">
        <w:rPr>
          <w:rFonts w:asciiTheme="minorHAnsi" w:hAnsiTheme="minorHAnsi" w:cstheme="minorHAnsi"/>
          <w:lang w:eastAsia="ar-SA"/>
        </w:rPr>
        <w:t>quatorze</w:t>
      </w:r>
      <w:r w:rsidR="00AC477F">
        <w:rPr>
          <w:rFonts w:asciiTheme="minorHAnsi" w:hAnsiTheme="minorHAnsi" w:cstheme="minorHAnsi"/>
          <w:lang w:eastAsia="ar-SA"/>
        </w:rPr>
        <w:t xml:space="preserve"> membros. </w:t>
      </w:r>
      <w:r>
        <w:rPr>
          <w:rFonts w:asciiTheme="minorHAnsi" w:hAnsiTheme="minorHAnsi" w:cstheme="minorHAnsi"/>
          <w:lang w:eastAsia="ar-SA"/>
        </w:rPr>
        <w:t>Sob a presidência do vereador</w:t>
      </w:r>
      <w:r w:rsidR="004377D6">
        <w:rPr>
          <w:rFonts w:asciiTheme="minorHAnsi" w:hAnsiTheme="minorHAnsi" w:cstheme="minorHAnsi"/>
          <w:lang w:eastAsia="ar-SA"/>
        </w:rPr>
        <w:t xml:space="preserve"> </w:t>
      </w:r>
      <w:r w:rsidR="004377D6">
        <w:rPr>
          <w:rFonts w:asciiTheme="minorHAnsi" w:hAnsiTheme="minorHAnsi" w:cstheme="minorHAnsi"/>
          <w:b/>
          <w:bCs/>
          <w:lang w:eastAsia="ar-SA"/>
        </w:rPr>
        <w:t>Ivanildo dos Santos da Costa</w:t>
      </w:r>
      <w:r>
        <w:rPr>
          <w:rFonts w:asciiTheme="minorHAnsi" w:hAnsiTheme="minorHAnsi" w:cstheme="minorHAnsi"/>
          <w:lang w:eastAsia="ar-SA"/>
        </w:rPr>
        <w:t>,</w:t>
      </w:r>
      <w:r>
        <w:rPr>
          <w:rFonts w:asciiTheme="minorHAnsi" w:hAnsiTheme="minorHAnsi" w:cstheme="minorHAnsi"/>
          <w:b/>
          <w:lang w:eastAsia="ar-SA"/>
        </w:rPr>
        <w:t xml:space="preserve"> </w:t>
      </w:r>
      <w:r>
        <w:rPr>
          <w:rFonts w:asciiTheme="minorHAnsi" w:hAnsiTheme="minorHAnsi" w:cstheme="minorHAnsi"/>
          <w:lang w:eastAsia="ar-SA"/>
        </w:rPr>
        <w:t xml:space="preserve">secretariado pelos vereadores </w:t>
      </w:r>
      <w:r w:rsidR="004377D6">
        <w:rPr>
          <w:rFonts w:asciiTheme="minorHAnsi" w:hAnsiTheme="minorHAnsi" w:cstheme="minorHAnsi"/>
          <w:b/>
          <w:bCs/>
          <w:lang w:eastAsia="ar-SA"/>
        </w:rPr>
        <w:t>Alisson Jackson dos Santos</w:t>
      </w:r>
      <w:r w:rsidR="004377D6">
        <w:rPr>
          <w:rFonts w:asciiTheme="minorHAnsi" w:hAnsiTheme="minorHAnsi" w:cstheme="minorHAnsi"/>
          <w:b/>
          <w:lang w:eastAsia="ar-SA"/>
        </w:rPr>
        <w:t xml:space="preserve"> </w:t>
      </w:r>
      <w:r>
        <w:rPr>
          <w:rFonts w:asciiTheme="minorHAnsi" w:hAnsiTheme="minorHAnsi" w:cstheme="minorHAnsi"/>
          <w:lang w:eastAsia="ar-SA"/>
        </w:rPr>
        <w:t>e</w:t>
      </w:r>
      <w:r w:rsidR="006D1422">
        <w:rPr>
          <w:rFonts w:asciiTheme="minorHAnsi" w:hAnsiTheme="minorHAnsi" w:cstheme="minorHAnsi"/>
          <w:b/>
          <w:bCs/>
          <w:lang w:eastAsia="ar-SA"/>
        </w:rPr>
        <w:t xml:space="preserve"> </w:t>
      </w:r>
      <w:r w:rsidR="00BD3BF2">
        <w:rPr>
          <w:rFonts w:asciiTheme="minorHAnsi" w:hAnsiTheme="minorHAnsi" w:cstheme="minorHAnsi"/>
          <w:b/>
          <w:bCs/>
          <w:lang w:eastAsia="ar-SA"/>
        </w:rPr>
        <w:t>Ana Aline Morais</w:t>
      </w:r>
      <w:r>
        <w:rPr>
          <w:rFonts w:asciiTheme="minorHAnsi" w:hAnsiTheme="minorHAnsi" w:cstheme="minorHAnsi"/>
          <w:lang w:eastAsia="ar-SA"/>
        </w:rPr>
        <w:t xml:space="preserve">, os trabalhos foram iniciados com o </w:t>
      </w:r>
      <w:r>
        <w:rPr>
          <w:rFonts w:asciiTheme="minorHAnsi" w:hAnsiTheme="minorHAnsi" w:cstheme="minorHAnsi"/>
          <w:b/>
          <w:i/>
          <w:u w:val="single"/>
          <w:lang w:eastAsia="ar-SA"/>
        </w:rPr>
        <w:t>PEQUENO EXPEDIENTE</w:t>
      </w:r>
      <w:r>
        <w:rPr>
          <w:rFonts w:asciiTheme="minorHAnsi" w:hAnsiTheme="minorHAnsi" w:cstheme="minorHAnsi"/>
          <w:i/>
          <w:lang w:eastAsia="ar-SA"/>
        </w:rPr>
        <w:t>.</w:t>
      </w:r>
      <w:r>
        <w:rPr>
          <w:rFonts w:asciiTheme="minorHAnsi" w:hAnsiTheme="minorHAnsi" w:cstheme="minorHAnsi"/>
          <w:lang w:eastAsia="ar-SA"/>
        </w:rPr>
        <w:t xml:space="preserve"> Foram lidos pelo vereador </w:t>
      </w:r>
      <w:r w:rsidR="004377D6">
        <w:rPr>
          <w:rFonts w:asciiTheme="minorHAnsi" w:hAnsiTheme="minorHAnsi" w:cstheme="minorHAnsi"/>
          <w:b/>
          <w:bCs/>
          <w:lang w:eastAsia="ar-SA"/>
        </w:rPr>
        <w:t>Alisson Jackson dos Santos</w:t>
      </w:r>
      <w:r>
        <w:rPr>
          <w:rFonts w:asciiTheme="minorHAnsi" w:hAnsiTheme="minorHAnsi" w:cstheme="minorHAnsi"/>
          <w:bCs/>
          <w:lang w:eastAsia="ar-SA"/>
        </w:rPr>
        <w:t>,</w:t>
      </w:r>
      <w:r>
        <w:rPr>
          <w:rFonts w:asciiTheme="minorHAnsi" w:hAnsiTheme="minorHAnsi" w:cstheme="minorHAnsi"/>
          <w:b/>
          <w:lang w:eastAsia="ar-SA"/>
        </w:rPr>
        <w:t xml:space="preserve"> </w:t>
      </w:r>
      <w:r>
        <w:rPr>
          <w:rFonts w:asciiTheme="minorHAnsi" w:hAnsiTheme="minorHAnsi" w:cstheme="minorHAnsi"/>
          <w:lang w:eastAsia="ar-SA"/>
        </w:rPr>
        <w:t>na qualidade de Primeiro-Secretário, o trecho bíblico e a ata da sessão anterior, que foi aprovada sem emendas. Pel</w:t>
      </w:r>
      <w:r w:rsidR="00BD3BF2">
        <w:rPr>
          <w:rFonts w:asciiTheme="minorHAnsi" w:hAnsiTheme="minorHAnsi" w:cstheme="minorHAnsi"/>
          <w:lang w:eastAsia="ar-SA"/>
        </w:rPr>
        <w:t>a</w:t>
      </w:r>
      <w:r>
        <w:rPr>
          <w:rFonts w:asciiTheme="minorHAnsi" w:hAnsiTheme="minorHAnsi" w:cstheme="minorHAnsi"/>
          <w:lang w:eastAsia="ar-SA"/>
        </w:rPr>
        <w:t xml:space="preserve"> vereador</w:t>
      </w:r>
      <w:r w:rsidR="00BD3BF2">
        <w:rPr>
          <w:rFonts w:asciiTheme="minorHAnsi" w:hAnsiTheme="minorHAnsi" w:cstheme="minorHAnsi"/>
          <w:lang w:eastAsia="ar-SA"/>
        </w:rPr>
        <w:t>a</w:t>
      </w:r>
      <w:r w:rsidR="00E4332A">
        <w:rPr>
          <w:rFonts w:asciiTheme="minorHAnsi" w:hAnsiTheme="minorHAnsi" w:cstheme="minorHAnsi"/>
          <w:lang w:eastAsia="ar-SA"/>
        </w:rPr>
        <w:t xml:space="preserve"> </w:t>
      </w:r>
      <w:r w:rsidR="00BD3BF2">
        <w:rPr>
          <w:rFonts w:asciiTheme="minorHAnsi" w:hAnsiTheme="minorHAnsi" w:cstheme="minorHAnsi"/>
          <w:b/>
          <w:bCs/>
          <w:lang w:eastAsia="ar-SA"/>
        </w:rPr>
        <w:t>Ana Aline Morais</w:t>
      </w:r>
      <w:r>
        <w:rPr>
          <w:rFonts w:asciiTheme="minorHAnsi" w:hAnsiTheme="minorHAnsi" w:cstheme="minorHAnsi"/>
          <w:lang w:eastAsia="ar-SA"/>
        </w:rPr>
        <w:t>, na qualidade de Segund</w:t>
      </w:r>
      <w:r w:rsidR="00BD3BF2">
        <w:rPr>
          <w:rFonts w:asciiTheme="minorHAnsi" w:hAnsiTheme="minorHAnsi" w:cstheme="minorHAnsi"/>
          <w:lang w:eastAsia="ar-SA"/>
        </w:rPr>
        <w:t>a</w:t>
      </w:r>
      <w:r>
        <w:rPr>
          <w:rFonts w:asciiTheme="minorHAnsi" w:hAnsiTheme="minorHAnsi" w:cstheme="minorHAnsi"/>
          <w:b/>
          <w:lang w:eastAsia="ar-SA"/>
        </w:rPr>
        <w:t>-</w:t>
      </w:r>
      <w:r>
        <w:rPr>
          <w:rFonts w:asciiTheme="minorHAnsi" w:hAnsiTheme="minorHAnsi" w:cstheme="minorHAnsi"/>
          <w:lang w:eastAsia="ar-SA"/>
        </w:rPr>
        <w:t>Secretár</w:t>
      </w:r>
      <w:r w:rsidR="003435C4">
        <w:rPr>
          <w:rFonts w:asciiTheme="minorHAnsi" w:hAnsiTheme="minorHAnsi" w:cstheme="minorHAnsi"/>
          <w:lang w:eastAsia="ar-SA"/>
        </w:rPr>
        <w:t>i</w:t>
      </w:r>
      <w:r w:rsidR="00BD3BF2">
        <w:rPr>
          <w:rFonts w:asciiTheme="minorHAnsi" w:hAnsiTheme="minorHAnsi" w:cstheme="minorHAnsi"/>
          <w:lang w:eastAsia="ar-SA"/>
        </w:rPr>
        <w:t>a</w:t>
      </w:r>
      <w:r>
        <w:rPr>
          <w:rFonts w:asciiTheme="minorHAnsi" w:hAnsiTheme="minorHAnsi" w:cstheme="minorHAnsi"/>
          <w:lang w:eastAsia="ar-SA"/>
        </w:rPr>
        <w:t xml:space="preserve">, foram lidas as seguintes matérias: </w:t>
      </w:r>
      <w:r w:rsidR="004377D6">
        <w:rPr>
          <w:rFonts w:asciiTheme="minorHAnsi" w:hAnsiTheme="minorHAnsi" w:cstheme="minorHAnsi"/>
          <w:b/>
          <w:bCs/>
          <w:lang w:eastAsia="ar-SA"/>
        </w:rPr>
        <w:t>Moção</w:t>
      </w:r>
      <w:r w:rsidR="002D5131">
        <w:rPr>
          <w:rFonts w:asciiTheme="minorHAnsi" w:hAnsiTheme="minorHAnsi" w:cstheme="minorHAnsi"/>
          <w:b/>
          <w:bCs/>
          <w:lang w:eastAsia="ar-SA"/>
        </w:rPr>
        <w:t xml:space="preserve"> nº</w:t>
      </w:r>
      <w:r w:rsidR="002D5131">
        <w:rPr>
          <w:rFonts w:asciiTheme="minorHAnsi" w:hAnsiTheme="minorHAnsi" w:cstheme="minorHAnsi"/>
          <w:lang w:eastAsia="ar-SA"/>
        </w:rPr>
        <w:t xml:space="preserve"> </w:t>
      </w:r>
      <w:r w:rsidR="002D5131">
        <w:rPr>
          <w:rFonts w:asciiTheme="minorHAnsi" w:hAnsiTheme="minorHAnsi" w:cstheme="minorHAnsi"/>
          <w:b/>
          <w:bCs/>
          <w:lang w:eastAsia="ar-SA"/>
        </w:rPr>
        <w:t>1</w:t>
      </w:r>
      <w:r w:rsidR="004377D6">
        <w:rPr>
          <w:rFonts w:asciiTheme="minorHAnsi" w:hAnsiTheme="minorHAnsi" w:cstheme="minorHAnsi"/>
          <w:b/>
          <w:bCs/>
          <w:lang w:eastAsia="ar-SA"/>
        </w:rPr>
        <w:t>05</w:t>
      </w:r>
      <w:r w:rsidR="002D5131">
        <w:rPr>
          <w:rStyle w:val="Forte"/>
          <w:rFonts w:asciiTheme="minorHAnsi" w:hAnsiTheme="minorHAnsi" w:cstheme="minorHAnsi"/>
          <w:lang w:eastAsia="ar-SA"/>
        </w:rPr>
        <w:t>/2025</w:t>
      </w:r>
      <w:r w:rsidR="002D5131">
        <w:rPr>
          <w:rStyle w:val="Forte"/>
          <w:rFonts w:asciiTheme="minorHAnsi" w:hAnsiTheme="minorHAnsi" w:cstheme="minorHAnsi"/>
          <w:b w:val="0"/>
          <w:bCs w:val="0"/>
          <w:lang w:eastAsia="ar-SA"/>
        </w:rPr>
        <w:t xml:space="preserve">, de autoria do vereador </w:t>
      </w:r>
      <w:r w:rsidR="004377D6">
        <w:rPr>
          <w:rStyle w:val="Forte"/>
          <w:rFonts w:asciiTheme="minorHAnsi" w:hAnsiTheme="minorHAnsi" w:cstheme="minorHAnsi"/>
          <w:lang w:eastAsia="ar-SA"/>
        </w:rPr>
        <w:t>Artur Josué de Araújo Maynard</w:t>
      </w:r>
      <w:r w:rsidR="002D5131">
        <w:rPr>
          <w:rStyle w:val="Forte"/>
          <w:rFonts w:asciiTheme="minorHAnsi" w:hAnsiTheme="minorHAnsi" w:cstheme="minorHAnsi"/>
          <w:b w:val="0"/>
          <w:bCs w:val="0"/>
          <w:lang w:eastAsia="ar-SA"/>
        </w:rPr>
        <w:t xml:space="preserve">, que </w:t>
      </w:r>
      <w:r w:rsidR="004377D6">
        <w:rPr>
          <w:rStyle w:val="Forte"/>
          <w:rFonts w:asciiTheme="minorHAnsi" w:hAnsiTheme="minorHAnsi" w:cstheme="minorHAnsi"/>
          <w:b w:val="0"/>
          <w:bCs w:val="0"/>
          <w:lang w:eastAsia="ar-SA"/>
        </w:rPr>
        <w:t xml:space="preserve">propõe </w:t>
      </w:r>
      <w:r w:rsidR="004377D6" w:rsidRPr="004377D6">
        <w:rPr>
          <w:rFonts w:asciiTheme="minorHAnsi" w:eastAsia="Calibri" w:hAnsiTheme="minorHAnsi" w:cstheme="minorHAnsi"/>
          <w:lang w:eastAsia="ar-SA"/>
        </w:rPr>
        <w:t xml:space="preserve">Moção de Aplausos </w:t>
      </w:r>
      <w:r w:rsidR="004377D6" w:rsidRPr="004377D6">
        <w:rPr>
          <w:rFonts w:asciiTheme="minorHAnsi" w:eastAsia="Calibri" w:hAnsiTheme="minorHAnsi" w:cstheme="minorHAnsi"/>
          <w:i/>
          <w:iCs/>
          <w:lang w:eastAsia="ar-SA"/>
        </w:rPr>
        <w:t>“aos 25 anos e também ao Evento de Corrida realizado no dia 14 de setembro de 2025, em nome do Sub. Tenente Aquino, e todos que fazem parte dessa instituição, pela segurança e os trabalhos prestados na cidade de Caicó”</w:t>
      </w:r>
      <w:r w:rsidR="00521023" w:rsidRPr="00521023">
        <w:rPr>
          <w:rFonts w:asciiTheme="minorHAnsi" w:hAnsiTheme="minorHAnsi" w:cstheme="minorHAnsi"/>
          <w:i/>
          <w:iCs/>
          <w:lang w:eastAsia="ar-SA"/>
        </w:rPr>
        <w:t xml:space="preserve"> </w:t>
      </w:r>
      <w:r w:rsidR="00521023">
        <w:rPr>
          <w:rFonts w:asciiTheme="minorHAnsi" w:hAnsiTheme="minorHAnsi" w:cstheme="minorHAnsi"/>
          <w:i/>
          <w:iCs/>
          <w:lang w:eastAsia="ar-SA"/>
        </w:rPr>
        <w:t>(sic)</w:t>
      </w:r>
      <w:r w:rsidR="004377D6" w:rsidRPr="004377D6">
        <w:rPr>
          <w:rFonts w:asciiTheme="minorHAnsi" w:eastAsia="Calibri" w:hAnsiTheme="minorHAnsi" w:cstheme="minorHAnsi"/>
          <w:i/>
          <w:iCs/>
          <w:lang w:eastAsia="ar-SA"/>
        </w:rPr>
        <w:t>.</w:t>
      </w:r>
      <w:r w:rsidR="00CB55B3">
        <w:rPr>
          <w:rFonts w:asciiTheme="minorHAnsi" w:eastAsia="Calibri" w:hAnsiTheme="minorHAnsi" w:cstheme="minorHAnsi"/>
          <w:i/>
          <w:iCs/>
          <w:lang w:eastAsia="ar-SA"/>
        </w:rPr>
        <w:t xml:space="preserve"> </w:t>
      </w:r>
      <w:r w:rsidR="002D5131">
        <w:rPr>
          <w:rFonts w:asciiTheme="minorHAnsi" w:hAnsiTheme="minorHAnsi" w:cstheme="minorHAnsi"/>
          <w:b/>
          <w:bCs/>
          <w:lang w:eastAsia="ar-SA"/>
        </w:rPr>
        <w:t xml:space="preserve">Indicações: </w:t>
      </w:r>
      <w:r w:rsidR="004377D6">
        <w:rPr>
          <w:rFonts w:asciiTheme="minorHAnsi" w:hAnsiTheme="minorHAnsi" w:cstheme="minorHAnsi"/>
          <w:b/>
          <w:bCs/>
          <w:lang w:eastAsia="ar-SA"/>
        </w:rPr>
        <w:t xml:space="preserve">nº 1.116 e 1.117/2025, </w:t>
      </w:r>
      <w:r w:rsidR="004377D6">
        <w:rPr>
          <w:rFonts w:asciiTheme="minorHAnsi" w:hAnsiTheme="minorHAnsi" w:cstheme="minorHAnsi"/>
          <w:lang w:eastAsia="ar-SA"/>
        </w:rPr>
        <w:t>de autoria do vereador</w:t>
      </w:r>
      <w:r w:rsidR="004377D6">
        <w:rPr>
          <w:rFonts w:asciiTheme="minorHAnsi" w:hAnsiTheme="minorHAnsi" w:cstheme="minorHAnsi"/>
          <w:b/>
          <w:bCs/>
          <w:lang w:eastAsia="ar-SA"/>
        </w:rPr>
        <w:t xml:space="preserve"> </w:t>
      </w:r>
      <w:r w:rsidR="004377D6">
        <w:rPr>
          <w:rStyle w:val="Forte"/>
          <w:rFonts w:asciiTheme="minorHAnsi" w:hAnsiTheme="minorHAnsi" w:cstheme="minorHAnsi"/>
          <w:lang w:eastAsia="ar-SA"/>
        </w:rPr>
        <w:t>Artur Josué de Araújo Maynard</w:t>
      </w:r>
      <w:r w:rsidR="004377D6">
        <w:rPr>
          <w:rFonts w:asciiTheme="minorHAnsi" w:hAnsiTheme="minorHAnsi" w:cstheme="minorHAnsi"/>
          <w:lang w:eastAsia="ar-SA"/>
        </w:rPr>
        <w:t xml:space="preserve">, </w:t>
      </w:r>
      <w:r w:rsidR="004377D6">
        <w:rPr>
          <w:rFonts w:asciiTheme="minorHAnsi" w:eastAsia="Calibri" w:hAnsiTheme="minorHAnsi" w:cstheme="minorHAnsi"/>
          <w:lang w:eastAsia="ar-SA"/>
        </w:rPr>
        <w:t xml:space="preserve">que solicitam </w:t>
      </w:r>
      <w:r w:rsidR="004377D6">
        <w:rPr>
          <w:rFonts w:asciiTheme="minorHAnsi" w:hAnsiTheme="minorHAnsi" w:cstheme="minorHAnsi"/>
          <w:lang w:eastAsia="ar-SA"/>
        </w:rPr>
        <w:t>ao prefeito municipal Judas Tadeu Alves dos Santos, por meio da secretaria de Infraestrutura,</w:t>
      </w:r>
      <w:r w:rsidR="00521023">
        <w:rPr>
          <w:rFonts w:asciiTheme="minorHAnsi" w:hAnsiTheme="minorHAnsi" w:cstheme="minorHAnsi"/>
          <w:lang w:eastAsia="ar-SA"/>
        </w:rPr>
        <w:t xml:space="preserve"> a limpeza de terreno municipal entre as ruas Joel Dantas e Ivo Trindade, no bairro Vila Altiva, bem como a realização de um censo animal na área; e, a </w:t>
      </w:r>
      <w:r w:rsidR="00521023">
        <w:rPr>
          <w:rFonts w:asciiTheme="minorHAnsi" w:hAnsiTheme="minorHAnsi" w:cstheme="minorHAnsi"/>
          <w:i/>
          <w:iCs/>
          <w:lang w:eastAsia="ar-SA"/>
        </w:rPr>
        <w:t>“rede extensão elétrica para o CISCOM” (sic)</w:t>
      </w:r>
      <w:r w:rsidR="00521023">
        <w:rPr>
          <w:rFonts w:asciiTheme="minorHAnsi" w:hAnsiTheme="minorHAnsi" w:cstheme="minorHAnsi"/>
          <w:lang w:eastAsia="ar-SA"/>
        </w:rPr>
        <w:t>;</w:t>
      </w:r>
      <w:r w:rsidR="00CB55B3">
        <w:rPr>
          <w:rFonts w:asciiTheme="minorHAnsi" w:hAnsiTheme="minorHAnsi" w:cstheme="minorHAnsi"/>
          <w:lang w:eastAsia="ar-SA"/>
        </w:rPr>
        <w:t xml:space="preserve"> </w:t>
      </w:r>
      <w:r w:rsidR="00521023">
        <w:rPr>
          <w:rFonts w:asciiTheme="minorHAnsi" w:hAnsiTheme="minorHAnsi" w:cstheme="minorHAnsi"/>
          <w:b/>
          <w:bCs/>
          <w:lang w:eastAsia="ar-SA"/>
        </w:rPr>
        <w:t xml:space="preserve">nº 1.154/2025, </w:t>
      </w:r>
      <w:r w:rsidR="00521023">
        <w:rPr>
          <w:rFonts w:asciiTheme="minorHAnsi" w:hAnsiTheme="minorHAnsi" w:cstheme="minorHAnsi"/>
          <w:lang w:eastAsia="ar-SA"/>
        </w:rPr>
        <w:t>de autoria do vereador</w:t>
      </w:r>
      <w:r w:rsidR="00521023">
        <w:rPr>
          <w:rFonts w:asciiTheme="minorHAnsi" w:hAnsiTheme="minorHAnsi" w:cstheme="minorHAnsi"/>
          <w:b/>
          <w:bCs/>
          <w:lang w:eastAsia="ar-SA"/>
        </w:rPr>
        <w:t xml:space="preserve"> </w:t>
      </w:r>
      <w:r w:rsidR="00521023">
        <w:rPr>
          <w:rStyle w:val="Forte"/>
          <w:rFonts w:asciiTheme="minorHAnsi" w:hAnsiTheme="minorHAnsi" w:cstheme="minorHAnsi"/>
          <w:lang w:eastAsia="ar-SA"/>
        </w:rPr>
        <w:t>Luiz Nery da Costa</w:t>
      </w:r>
      <w:r w:rsidR="00521023">
        <w:rPr>
          <w:rFonts w:asciiTheme="minorHAnsi" w:hAnsiTheme="minorHAnsi" w:cstheme="minorHAnsi"/>
          <w:lang w:eastAsia="ar-SA"/>
        </w:rPr>
        <w:t xml:space="preserve">, </w:t>
      </w:r>
      <w:r w:rsidR="00521023">
        <w:rPr>
          <w:rFonts w:asciiTheme="minorHAnsi" w:eastAsia="Calibri" w:hAnsiTheme="minorHAnsi" w:cstheme="minorHAnsi"/>
          <w:lang w:eastAsia="ar-SA"/>
        </w:rPr>
        <w:t xml:space="preserve">que solicita </w:t>
      </w:r>
      <w:r w:rsidR="00521023">
        <w:rPr>
          <w:rFonts w:asciiTheme="minorHAnsi" w:hAnsiTheme="minorHAnsi" w:cstheme="minorHAnsi"/>
          <w:lang w:eastAsia="ar-SA"/>
        </w:rPr>
        <w:t>ao prefeito municipal Judas Tadeu Alves dos Santos, por meio da secretaria de Trânsito, a elaboração de um estudo para construir um quebra-mola</w:t>
      </w:r>
      <w:r w:rsidR="00780178">
        <w:rPr>
          <w:rFonts w:asciiTheme="minorHAnsi" w:hAnsiTheme="minorHAnsi" w:cstheme="minorHAnsi"/>
          <w:lang w:eastAsia="ar-SA"/>
        </w:rPr>
        <w:t>s</w:t>
      </w:r>
      <w:r w:rsidR="00521023">
        <w:rPr>
          <w:rFonts w:asciiTheme="minorHAnsi" w:hAnsiTheme="minorHAnsi" w:cstheme="minorHAnsi"/>
          <w:lang w:eastAsia="ar-SA"/>
        </w:rPr>
        <w:t xml:space="preserve"> na rua José Cirino da Silva, no bairro João XXIII</w:t>
      </w:r>
      <w:r w:rsidR="00780178">
        <w:rPr>
          <w:rFonts w:asciiTheme="minorHAnsi" w:hAnsiTheme="minorHAnsi" w:cstheme="minorHAnsi"/>
          <w:lang w:eastAsia="ar-SA"/>
        </w:rPr>
        <w:t>;</w:t>
      </w:r>
      <w:r w:rsidR="00521023">
        <w:rPr>
          <w:rFonts w:asciiTheme="minorHAnsi" w:hAnsiTheme="minorHAnsi" w:cstheme="minorHAnsi"/>
          <w:lang w:eastAsia="ar-SA"/>
        </w:rPr>
        <w:t xml:space="preserve"> </w:t>
      </w:r>
      <w:r w:rsidR="00780178">
        <w:rPr>
          <w:rFonts w:asciiTheme="minorHAnsi" w:hAnsiTheme="minorHAnsi" w:cstheme="minorHAnsi"/>
          <w:b/>
          <w:bCs/>
          <w:lang w:eastAsia="ar-SA"/>
        </w:rPr>
        <w:t xml:space="preserve">nº 1.162/2025, </w:t>
      </w:r>
      <w:r w:rsidR="00780178">
        <w:rPr>
          <w:rFonts w:asciiTheme="minorHAnsi" w:hAnsiTheme="minorHAnsi" w:cstheme="minorHAnsi"/>
          <w:lang w:eastAsia="ar-SA"/>
        </w:rPr>
        <w:t>de autoria do vereador</w:t>
      </w:r>
      <w:r w:rsidR="00780178">
        <w:rPr>
          <w:rFonts w:asciiTheme="minorHAnsi" w:hAnsiTheme="minorHAnsi" w:cstheme="minorHAnsi"/>
          <w:b/>
          <w:bCs/>
          <w:lang w:eastAsia="ar-SA"/>
        </w:rPr>
        <w:t xml:space="preserve"> </w:t>
      </w:r>
      <w:r w:rsidR="00780178">
        <w:rPr>
          <w:rStyle w:val="Forte"/>
          <w:rFonts w:asciiTheme="minorHAnsi" w:hAnsiTheme="minorHAnsi" w:cstheme="minorHAnsi"/>
          <w:lang w:eastAsia="ar-SA"/>
        </w:rPr>
        <w:t>Thales Rangel da Costa</w:t>
      </w:r>
      <w:r w:rsidR="00780178">
        <w:rPr>
          <w:rFonts w:asciiTheme="minorHAnsi" w:hAnsiTheme="minorHAnsi" w:cstheme="minorHAnsi"/>
          <w:lang w:eastAsia="ar-SA"/>
        </w:rPr>
        <w:t xml:space="preserve">, </w:t>
      </w:r>
      <w:r w:rsidR="00780178">
        <w:rPr>
          <w:rFonts w:asciiTheme="minorHAnsi" w:eastAsia="Calibri" w:hAnsiTheme="minorHAnsi" w:cstheme="minorHAnsi"/>
          <w:lang w:eastAsia="ar-SA"/>
        </w:rPr>
        <w:t xml:space="preserve">que solicitam </w:t>
      </w:r>
      <w:r w:rsidR="00780178">
        <w:rPr>
          <w:rFonts w:asciiTheme="minorHAnsi" w:hAnsiTheme="minorHAnsi" w:cstheme="minorHAnsi"/>
          <w:lang w:eastAsia="ar-SA"/>
        </w:rPr>
        <w:t>ao prefeito municipal Judas Tadeu Alves dos Santos, por meio do setor competente, a sinalização de um declive na rua Capitão Antônio Martins, no bairro Nova Descoberta;</w:t>
      </w:r>
      <w:r w:rsidR="00CB55B3">
        <w:rPr>
          <w:rFonts w:asciiTheme="minorHAnsi" w:hAnsiTheme="minorHAnsi" w:cstheme="minorHAnsi"/>
          <w:lang w:eastAsia="ar-SA"/>
        </w:rPr>
        <w:t xml:space="preserve"> </w:t>
      </w:r>
      <w:r w:rsidR="004D2F2C">
        <w:rPr>
          <w:rFonts w:asciiTheme="minorHAnsi" w:hAnsiTheme="minorHAnsi" w:cstheme="minorHAnsi"/>
          <w:b/>
          <w:bCs/>
          <w:lang w:eastAsia="ar-SA"/>
        </w:rPr>
        <w:t>nº 1.163, 1.166 e 1.169/2025</w:t>
      </w:r>
      <w:r w:rsidR="004D2F2C">
        <w:rPr>
          <w:rFonts w:asciiTheme="minorHAnsi" w:hAnsiTheme="minorHAnsi" w:cstheme="minorHAnsi"/>
          <w:lang w:eastAsia="ar-SA"/>
        </w:rPr>
        <w:t xml:space="preserve">, de autoria da vereadora </w:t>
      </w:r>
      <w:r w:rsidR="004D2F2C">
        <w:rPr>
          <w:rFonts w:asciiTheme="minorHAnsi" w:hAnsiTheme="minorHAnsi" w:cstheme="minorHAnsi"/>
          <w:b/>
          <w:bCs/>
          <w:lang w:eastAsia="ar-SA"/>
        </w:rPr>
        <w:t>Ana Aline Morais</w:t>
      </w:r>
      <w:r w:rsidR="004D2F2C">
        <w:rPr>
          <w:rFonts w:asciiTheme="minorHAnsi" w:hAnsiTheme="minorHAnsi" w:cstheme="minorHAnsi"/>
          <w:lang w:eastAsia="ar-SA"/>
        </w:rPr>
        <w:t xml:space="preserve">, </w:t>
      </w:r>
      <w:r w:rsidR="004D2F2C">
        <w:rPr>
          <w:rFonts w:asciiTheme="minorHAnsi" w:eastAsia="Calibri" w:hAnsiTheme="minorHAnsi" w:cstheme="minorHAnsi"/>
          <w:lang w:eastAsia="ar-SA"/>
        </w:rPr>
        <w:t xml:space="preserve">que solicitam </w:t>
      </w:r>
      <w:r w:rsidR="004D2F2C">
        <w:rPr>
          <w:rFonts w:asciiTheme="minorHAnsi" w:hAnsiTheme="minorHAnsi" w:cstheme="minorHAnsi"/>
          <w:lang w:eastAsia="ar-SA"/>
        </w:rPr>
        <w:t xml:space="preserve">ao prefeito municipal Judas Tadeu Alves dos Santos, por meio da secretaria de Infraestrutura, a terraplenagem da rua José Patrocínio de Medeiros, no bairro Alto da Boa Vista; </w:t>
      </w:r>
      <w:r w:rsidR="00933489">
        <w:rPr>
          <w:rFonts w:asciiTheme="minorHAnsi" w:hAnsiTheme="minorHAnsi" w:cstheme="minorHAnsi"/>
          <w:lang w:eastAsia="ar-SA"/>
        </w:rPr>
        <w:t xml:space="preserve">a da rua Dulce Costa, no bairro Samanaú; e, </w:t>
      </w:r>
      <w:r w:rsidR="004D2F2C">
        <w:rPr>
          <w:rFonts w:asciiTheme="minorHAnsi" w:hAnsiTheme="minorHAnsi" w:cstheme="minorHAnsi"/>
          <w:lang w:eastAsia="ar-SA"/>
        </w:rPr>
        <w:t>por meio da secretaria de Agricultura</w:t>
      </w:r>
      <w:r w:rsidR="00933489">
        <w:rPr>
          <w:rFonts w:asciiTheme="minorHAnsi" w:hAnsiTheme="minorHAnsi" w:cstheme="minorHAnsi"/>
          <w:lang w:eastAsia="ar-SA"/>
        </w:rPr>
        <w:t xml:space="preserve">, a construção de mata-burros nas seguintes comunidades rurais: Extrema, Esperança, Barra Verde e </w:t>
      </w:r>
      <w:r w:rsidR="00911F75">
        <w:rPr>
          <w:rFonts w:asciiTheme="minorHAnsi" w:hAnsiTheme="minorHAnsi" w:cstheme="minorHAnsi"/>
          <w:lang w:eastAsia="ar-SA"/>
        </w:rPr>
        <w:t xml:space="preserve">Lagoa Rasa; </w:t>
      </w:r>
      <w:r w:rsidR="00455D8D">
        <w:rPr>
          <w:rFonts w:asciiTheme="minorHAnsi" w:hAnsiTheme="minorHAnsi" w:cstheme="minorHAnsi"/>
          <w:b/>
          <w:bCs/>
          <w:lang w:eastAsia="ar-SA"/>
        </w:rPr>
        <w:t>nº 1.164, 1.167 e 1.170/2025</w:t>
      </w:r>
      <w:r w:rsidR="00455D8D">
        <w:rPr>
          <w:rFonts w:asciiTheme="minorHAnsi" w:hAnsiTheme="minorHAnsi" w:cstheme="minorHAnsi"/>
          <w:lang w:eastAsia="ar-SA"/>
        </w:rPr>
        <w:t xml:space="preserve">, de autoria do vereador </w:t>
      </w:r>
      <w:r w:rsidR="00455D8D">
        <w:rPr>
          <w:rFonts w:asciiTheme="minorHAnsi" w:hAnsiTheme="minorHAnsi" w:cstheme="minorHAnsi"/>
          <w:b/>
          <w:lang w:eastAsia="ar-SA"/>
        </w:rPr>
        <w:t>Francisco Fábio de Araújo</w:t>
      </w:r>
      <w:r w:rsidR="00455D8D">
        <w:rPr>
          <w:rFonts w:asciiTheme="minorHAnsi" w:hAnsiTheme="minorHAnsi" w:cstheme="minorHAnsi"/>
          <w:lang w:eastAsia="ar-SA"/>
        </w:rPr>
        <w:t xml:space="preserve">, </w:t>
      </w:r>
      <w:r w:rsidR="00455D8D">
        <w:rPr>
          <w:rFonts w:asciiTheme="minorHAnsi" w:eastAsia="Calibri" w:hAnsiTheme="minorHAnsi" w:cstheme="minorHAnsi"/>
          <w:lang w:eastAsia="ar-SA"/>
        </w:rPr>
        <w:t xml:space="preserve">que solicitam </w:t>
      </w:r>
      <w:r w:rsidR="00455D8D">
        <w:rPr>
          <w:rFonts w:asciiTheme="minorHAnsi" w:hAnsiTheme="minorHAnsi" w:cstheme="minorHAnsi"/>
          <w:lang w:eastAsia="ar-SA"/>
        </w:rPr>
        <w:t>ao prefeito municipal Judas Tadeu Alves dos Santos, por meio da secretaria de Infraestrutura, a pavimentação da rua Sebastião Clemente, no bairro Recreio; o serviço de calcetaria para a avenida Dulce Costa, no bairro Samanaú; e, a substituição das lâmpadas dos postes da rua Francisco David de Medeiros, no bairro Boa Passagem;</w:t>
      </w:r>
      <w:r w:rsidR="00CB55B3">
        <w:rPr>
          <w:rFonts w:asciiTheme="minorHAnsi" w:hAnsiTheme="minorHAnsi" w:cstheme="minorHAnsi"/>
          <w:lang w:eastAsia="ar-SA"/>
        </w:rPr>
        <w:t xml:space="preserve"> </w:t>
      </w:r>
      <w:r w:rsidR="00030D43">
        <w:rPr>
          <w:rFonts w:asciiTheme="minorHAnsi" w:hAnsiTheme="minorHAnsi" w:cstheme="minorHAnsi"/>
          <w:b/>
          <w:bCs/>
          <w:lang w:eastAsia="ar-SA"/>
        </w:rPr>
        <w:t>nº 1.168 e 1.173/2025</w:t>
      </w:r>
      <w:r w:rsidR="00030D43">
        <w:rPr>
          <w:rFonts w:asciiTheme="minorHAnsi" w:hAnsiTheme="minorHAnsi" w:cstheme="minorHAnsi"/>
          <w:lang w:eastAsia="ar-SA"/>
        </w:rPr>
        <w:t xml:space="preserve">, de autoria do vereador </w:t>
      </w:r>
      <w:r w:rsidR="00030D43">
        <w:rPr>
          <w:rFonts w:asciiTheme="minorHAnsi" w:hAnsiTheme="minorHAnsi" w:cstheme="minorHAnsi"/>
          <w:b/>
          <w:lang w:eastAsia="ar-SA"/>
        </w:rPr>
        <w:t>José Antônio da Silva</w:t>
      </w:r>
      <w:r w:rsidR="00030D43">
        <w:rPr>
          <w:rFonts w:asciiTheme="minorHAnsi" w:hAnsiTheme="minorHAnsi" w:cstheme="minorHAnsi"/>
          <w:lang w:eastAsia="ar-SA"/>
        </w:rPr>
        <w:t xml:space="preserve">, </w:t>
      </w:r>
      <w:r w:rsidR="00030D43">
        <w:rPr>
          <w:rFonts w:asciiTheme="minorHAnsi" w:eastAsia="Calibri" w:hAnsiTheme="minorHAnsi" w:cstheme="minorHAnsi"/>
          <w:lang w:eastAsia="ar-SA"/>
        </w:rPr>
        <w:t xml:space="preserve">que solicitam </w:t>
      </w:r>
      <w:r w:rsidR="00030D43">
        <w:rPr>
          <w:rFonts w:asciiTheme="minorHAnsi" w:hAnsiTheme="minorHAnsi" w:cstheme="minorHAnsi"/>
          <w:lang w:eastAsia="ar-SA"/>
        </w:rPr>
        <w:t>ao prefeito municipal Judas Tadeu Alves dos Santos, por meio da secretaria de Agricultura, a perfuração e a instalação de um poço tubular com dessalinizador comunitário para Laginhas; e, por meio da secretaria de Infraestrutura, melhorias na iluminação pública e instalação de lâmpadas</w:t>
      </w:r>
      <w:r w:rsidR="000557C5">
        <w:rPr>
          <w:rFonts w:asciiTheme="minorHAnsi" w:hAnsiTheme="minorHAnsi" w:cstheme="minorHAnsi"/>
          <w:lang w:eastAsia="ar-SA"/>
        </w:rPr>
        <w:t xml:space="preserve"> de diodo emissor de luz </w:t>
      </w:r>
      <w:r w:rsidR="000557C5">
        <w:rPr>
          <w:rFonts w:asciiTheme="minorHAnsi" w:hAnsiTheme="minorHAnsi" w:cstheme="minorHAnsi"/>
          <w:lang w:eastAsia="ar-SA"/>
        </w:rPr>
        <w:lastRenderedPageBreak/>
        <w:t>– led nas ruas com maior fluxo do bairro Boa Passagem</w:t>
      </w:r>
      <w:r w:rsidR="00030D43">
        <w:rPr>
          <w:rFonts w:asciiTheme="minorHAnsi" w:hAnsiTheme="minorHAnsi" w:cstheme="minorHAnsi"/>
          <w:lang w:eastAsia="ar-SA"/>
        </w:rPr>
        <w:t xml:space="preserve">; </w:t>
      </w:r>
      <w:r w:rsidR="00551162">
        <w:rPr>
          <w:rFonts w:asciiTheme="minorHAnsi" w:hAnsiTheme="minorHAnsi" w:cstheme="minorHAnsi"/>
          <w:b/>
          <w:bCs/>
          <w:lang w:eastAsia="ar-SA"/>
        </w:rPr>
        <w:t>nº 1.</w:t>
      </w:r>
      <w:r w:rsidR="000557C5">
        <w:rPr>
          <w:rFonts w:asciiTheme="minorHAnsi" w:hAnsiTheme="minorHAnsi" w:cstheme="minorHAnsi"/>
          <w:b/>
          <w:bCs/>
          <w:lang w:eastAsia="ar-SA"/>
        </w:rPr>
        <w:t>171, 1.176 e 1.181</w:t>
      </w:r>
      <w:r w:rsidR="00551162">
        <w:rPr>
          <w:rFonts w:asciiTheme="minorHAnsi" w:hAnsiTheme="minorHAnsi" w:cstheme="minorHAnsi"/>
          <w:b/>
          <w:bCs/>
          <w:lang w:eastAsia="ar-SA"/>
        </w:rPr>
        <w:t xml:space="preserve">/2025, </w:t>
      </w:r>
      <w:r w:rsidR="00551162">
        <w:rPr>
          <w:rFonts w:asciiTheme="minorHAnsi" w:hAnsiTheme="minorHAnsi" w:cstheme="minorHAnsi"/>
          <w:lang w:eastAsia="ar-SA"/>
        </w:rPr>
        <w:t>de autoria do vereador</w:t>
      </w:r>
      <w:r w:rsidR="00551162">
        <w:rPr>
          <w:rFonts w:asciiTheme="minorHAnsi" w:hAnsiTheme="minorHAnsi" w:cstheme="minorHAnsi"/>
          <w:b/>
          <w:bCs/>
          <w:lang w:eastAsia="ar-SA"/>
        </w:rPr>
        <w:t xml:space="preserve"> Rutênio Diniz de Medeiros</w:t>
      </w:r>
      <w:r w:rsidR="00551162">
        <w:rPr>
          <w:rFonts w:asciiTheme="minorHAnsi" w:hAnsiTheme="minorHAnsi" w:cstheme="minorHAnsi"/>
          <w:lang w:eastAsia="ar-SA"/>
        </w:rPr>
        <w:t xml:space="preserve">, </w:t>
      </w:r>
      <w:r w:rsidR="00551162">
        <w:rPr>
          <w:rFonts w:asciiTheme="minorHAnsi" w:eastAsia="Calibri" w:hAnsiTheme="minorHAnsi" w:cstheme="minorHAnsi"/>
          <w:lang w:eastAsia="ar-SA"/>
        </w:rPr>
        <w:t xml:space="preserve">que solicitam </w:t>
      </w:r>
      <w:r w:rsidR="00551162">
        <w:rPr>
          <w:rFonts w:asciiTheme="minorHAnsi" w:hAnsiTheme="minorHAnsi" w:cstheme="minorHAnsi"/>
          <w:lang w:eastAsia="ar-SA"/>
        </w:rPr>
        <w:t xml:space="preserve">ao prefeito municipal Judas Tadeu Alves dos Santos, por meio da secretaria de </w:t>
      </w:r>
      <w:r w:rsidR="000557C5">
        <w:rPr>
          <w:rFonts w:asciiTheme="minorHAnsi" w:hAnsiTheme="minorHAnsi" w:cstheme="minorHAnsi"/>
          <w:lang w:eastAsia="ar-SA"/>
        </w:rPr>
        <w:t xml:space="preserve">Meio Ambiente, a poda das árvores da rua Felipe Guerra, no Centro; o recolhimento dos restos de poda da rua Coronel Bem-Bem; e, por meio da secretaria de Saúde, a </w:t>
      </w:r>
      <w:r w:rsidR="00CB55B3">
        <w:rPr>
          <w:rFonts w:asciiTheme="minorHAnsi" w:hAnsiTheme="minorHAnsi" w:cstheme="minorHAnsi"/>
          <w:lang w:eastAsia="ar-SA"/>
        </w:rPr>
        <w:t xml:space="preserve">disponibilização </w:t>
      </w:r>
      <w:r w:rsidR="000557C5">
        <w:rPr>
          <w:rFonts w:asciiTheme="minorHAnsi" w:hAnsiTheme="minorHAnsi" w:cstheme="minorHAnsi"/>
          <w:lang w:eastAsia="ar-SA"/>
        </w:rPr>
        <w:t>de serviço de profissional de Psicologia em cada unidade básica de saúde do Município</w:t>
      </w:r>
      <w:r w:rsidR="00551162">
        <w:rPr>
          <w:rFonts w:asciiTheme="minorHAnsi" w:hAnsiTheme="minorHAnsi" w:cstheme="minorHAnsi"/>
          <w:lang w:eastAsia="ar-SA"/>
        </w:rPr>
        <w:t xml:space="preserve">; </w:t>
      </w:r>
      <w:r w:rsidR="002D5131">
        <w:rPr>
          <w:rFonts w:asciiTheme="minorHAnsi" w:hAnsiTheme="minorHAnsi" w:cstheme="minorHAnsi"/>
          <w:b/>
          <w:bCs/>
          <w:lang w:eastAsia="ar-SA"/>
        </w:rPr>
        <w:t xml:space="preserve">nº </w:t>
      </w:r>
      <w:r w:rsidR="002D5131" w:rsidRPr="008730CA">
        <w:rPr>
          <w:rFonts w:asciiTheme="minorHAnsi" w:hAnsiTheme="minorHAnsi" w:cstheme="minorHAnsi"/>
          <w:b/>
          <w:bCs/>
          <w:lang w:eastAsia="ar-SA"/>
        </w:rPr>
        <w:t>1.</w:t>
      </w:r>
      <w:r w:rsidR="00E46BA6" w:rsidRPr="008730CA">
        <w:rPr>
          <w:rFonts w:asciiTheme="minorHAnsi" w:hAnsiTheme="minorHAnsi" w:cstheme="minorHAnsi"/>
          <w:b/>
          <w:bCs/>
          <w:lang w:eastAsia="ar-SA"/>
        </w:rPr>
        <w:t>172 e 1.174</w:t>
      </w:r>
      <w:r w:rsidR="002D5131">
        <w:rPr>
          <w:rFonts w:asciiTheme="minorHAnsi" w:hAnsiTheme="minorHAnsi" w:cstheme="minorHAnsi"/>
          <w:b/>
          <w:bCs/>
          <w:lang w:eastAsia="ar-SA"/>
        </w:rPr>
        <w:t xml:space="preserve">/2025, </w:t>
      </w:r>
      <w:r w:rsidR="002D5131">
        <w:rPr>
          <w:rFonts w:asciiTheme="minorHAnsi" w:hAnsiTheme="minorHAnsi" w:cstheme="minorHAnsi"/>
          <w:lang w:eastAsia="ar-SA"/>
        </w:rPr>
        <w:t>de autoria do vereador</w:t>
      </w:r>
      <w:r w:rsidR="002D5131">
        <w:rPr>
          <w:rFonts w:asciiTheme="minorHAnsi" w:hAnsiTheme="minorHAnsi" w:cstheme="minorHAnsi"/>
          <w:b/>
          <w:bCs/>
          <w:lang w:eastAsia="ar-SA"/>
        </w:rPr>
        <w:t xml:space="preserve"> Ivanildo dos Santos da Costa</w:t>
      </w:r>
      <w:r w:rsidR="002D5131">
        <w:rPr>
          <w:rFonts w:asciiTheme="minorHAnsi" w:hAnsiTheme="minorHAnsi" w:cstheme="minorHAnsi"/>
          <w:lang w:eastAsia="ar-SA"/>
        </w:rPr>
        <w:t xml:space="preserve">, </w:t>
      </w:r>
      <w:r w:rsidR="002D5131">
        <w:rPr>
          <w:rFonts w:asciiTheme="minorHAnsi" w:eastAsia="Calibri" w:hAnsiTheme="minorHAnsi" w:cstheme="minorHAnsi"/>
          <w:lang w:eastAsia="ar-SA"/>
        </w:rPr>
        <w:t>que solicita</w:t>
      </w:r>
      <w:r w:rsidR="00A9341D">
        <w:rPr>
          <w:rFonts w:asciiTheme="minorHAnsi" w:eastAsia="Calibri" w:hAnsiTheme="minorHAnsi" w:cstheme="minorHAnsi"/>
          <w:lang w:eastAsia="ar-SA"/>
        </w:rPr>
        <w:t>m</w:t>
      </w:r>
      <w:r w:rsidR="002D5131">
        <w:rPr>
          <w:rFonts w:asciiTheme="minorHAnsi" w:eastAsia="Calibri" w:hAnsiTheme="minorHAnsi" w:cstheme="minorHAnsi"/>
          <w:lang w:eastAsia="ar-SA"/>
        </w:rPr>
        <w:t xml:space="preserve"> </w:t>
      </w:r>
      <w:r w:rsidR="002D5131">
        <w:rPr>
          <w:rFonts w:asciiTheme="minorHAnsi" w:hAnsiTheme="minorHAnsi" w:cstheme="minorHAnsi"/>
          <w:lang w:eastAsia="ar-SA"/>
        </w:rPr>
        <w:t>ao prefeito municipal Judas Tadeu Alves dos Santos</w:t>
      </w:r>
      <w:r w:rsidR="008730CA">
        <w:rPr>
          <w:rFonts w:asciiTheme="minorHAnsi" w:hAnsiTheme="minorHAnsi" w:cstheme="minorHAnsi"/>
          <w:lang w:eastAsia="ar-SA"/>
        </w:rPr>
        <w:t>, por meio da secretaria de Infraestrutura, a limpeza e a desobstrução do canal de esgoto ao lado do Supermercado Queiroz, no bairro Boa Passagem</w:t>
      </w:r>
      <w:r w:rsidR="00A9341D">
        <w:rPr>
          <w:rFonts w:asciiTheme="minorHAnsi" w:hAnsiTheme="minorHAnsi" w:cstheme="minorHAnsi"/>
          <w:lang w:eastAsia="ar-SA"/>
        </w:rPr>
        <w:t xml:space="preserve">; e, </w:t>
      </w:r>
      <w:r w:rsidR="008730CA">
        <w:rPr>
          <w:rFonts w:asciiTheme="minorHAnsi" w:hAnsiTheme="minorHAnsi" w:cstheme="minorHAnsi"/>
          <w:lang w:eastAsia="ar-SA"/>
        </w:rPr>
        <w:t>a instalação de três braços e luminárias nos postes da rua José Lázaro de Medeiros, no bairro Alto da Boa Vista</w:t>
      </w:r>
      <w:r w:rsidR="00A9341D">
        <w:rPr>
          <w:rFonts w:asciiTheme="minorHAnsi" w:hAnsiTheme="minorHAnsi" w:cstheme="minorHAnsi"/>
          <w:lang w:eastAsia="ar-SA"/>
        </w:rPr>
        <w:t>;</w:t>
      </w:r>
      <w:r w:rsidR="00AC477F">
        <w:rPr>
          <w:rFonts w:asciiTheme="minorHAnsi" w:hAnsiTheme="minorHAnsi" w:cstheme="minorHAnsi"/>
          <w:lang w:eastAsia="ar-SA"/>
        </w:rPr>
        <w:t xml:space="preserve"> </w:t>
      </w:r>
      <w:r w:rsidR="00551320">
        <w:rPr>
          <w:rFonts w:asciiTheme="minorHAnsi" w:hAnsiTheme="minorHAnsi" w:cstheme="minorHAnsi"/>
          <w:b/>
          <w:bCs/>
          <w:lang w:eastAsia="ar-SA"/>
        </w:rPr>
        <w:t>nº 1.</w:t>
      </w:r>
      <w:r w:rsidR="00601358">
        <w:rPr>
          <w:rFonts w:asciiTheme="minorHAnsi" w:hAnsiTheme="minorHAnsi" w:cstheme="minorHAnsi"/>
          <w:b/>
          <w:bCs/>
          <w:lang w:eastAsia="ar-SA"/>
        </w:rPr>
        <w:t>175, 1.177 e 1.178</w:t>
      </w:r>
      <w:r w:rsidR="00551320">
        <w:rPr>
          <w:rFonts w:asciiTheme="minorHAnsi" w:hAnsiTheme="minorHAnsi" w:cstheme="minorHAnsi"/>
          <w:b/>
          <w:bCs/>
          <w:lang w:eastAsia="ar-SA"/>
        </w:rPr>
        <w:t>/2025</w:t>
      </w:r>
      <w:r w:rsidR="00551320">
        <w:rPr>
          <w:rFonts w:asciiTheme="minorHAnsi" w:hAnsiTheme="minorHAnsi" w:cstheme="minorHAnsi"/>
          <w:lang w:eastAsia="ar-SA"/>
        </w:rPr>
        <w:t xml:space="preserve">, de autoria do vereador </w:t>
      </w:r>
      <w:r w:rsidR="00551320">
        <w:rPr>
          <w:rFonts w:asciiTheme="minorHAnsi" w:hAnsiTheme="minorHAnsi" w:cstheme="minorHAnsi"/>
          <w:b/>
          <w:bCs/>
          <w:lang w:eastAsia="ar-SA"/>
        </w:rPr>
        <w:t>Renato Saldanha de Souza</w:t>
      </w:r>
      <w:r w:rsidR="00551320">
        <w:rPr>
          <w:rFonts w:asciiTheme="minorHAnsi" w:hAnsiTheme="minorHAnsi" w:cstheme="minorHAnsi"/>
          <w:lang w:eastAsia="ar-SA"/>
        </w:rPr>
        <w:t xml:space="preserve">, </w:t>
      </w:r>
      <w:r w:rsidR="00551320">
        <w:rPr>
          <w:rFonts w:asciiTheme="minorHAnsi" w:eastAsia="Calibri" w:hAnsiTheme="minorHAnsi" w:cstheme="minorHAnsi"/>
          <w:lang w:eastAsia="ar-SA"/>
        </w:rPr>
        <w:t xml:space="preserve">que solicitam </w:t>
      </w:r>
      <w:r w:rsidR="00551320">
        <w:rPr>
          <w:rFonts w:asciiTheme="minorHAnsi" w:hAnsiTheme="minorHAnsi" w:cstheme="minorHAnsi"/>
          <w:lang w:eastAsia="ar-SA"/>
        </w:rPr>
        <w:t xml:space="preserve">ao prefeito municipal Judas Tadeu Alves dos Santos, por meio da secretaria de Infraestrutura, </w:t>
      </w:r>
      <w:r w:rsidR="007358E0">
        <w:rPr>
          <w:rFonts w:asciiTheme="minorHAnsi" w:hAnsiTheme="minorHAnsi" w:cstheme="minorHAnsi"/>
          <w:lang w:eastAsia="ar-SA"/>
        </w:rPr>
        <w:t>a substituição das lâmpadas de todos os postes que necessitam de manutenção do</w:t>
      </w:r>
      <w:r w:rsidR="00551320">
        <w:rPr>
          <w:rFonts w:asciiTheme="minorHAnsi" w:hAnsiTheme="minorHAnsi" w:cstheme="minorHAnsi"/>
          <w:lang w:eastAsia="ar-SA"/>
        </w:rPr>
        <w:t xml:space="preserve"> bairro Salviano Santos; a </w:t>
      </w:r>
      <w:r w:rsidR="007358E0">
        <w:rPr>
          <w:rFonts w:asciiTheme="minorHAnsi" w:hAnsiTheme="minorHAnsi" w:cstheme="minorHAnsi"/>
          <w:lang w:eastAsia="ar-SA"/>
        </w:rPr>
        <w:t>pavimentação da rua Ariosvaldo Pereira de Queiroz, no bairro Salviano Santos</w:t>
      </w:r>
      <w:r w:rsidR="00551320">
        <w:rPr>
          <w:rFonts w:asciiTheme="minorHAnsi" w:hAnsiTheme="minorHAnsi" w:cstheme="minorHAnsi"/>
          <w:lang w:eastAsia="ar-SA"/>
        </w:rPr>
        <w:t xml:space="preserve">; e, a </w:t>
      </w:r>
      <w:r w:rsidR="00430C7E">
        <w:rPr>
          <w:rFonts w:asciiTheme="minorHAnsi" w:hAnsiTheme="minorHAnsi" w:cstheme="minorHAnsi"/>
          <w:lang w:eastAsia="ar-SA"/>
        </w:rPr>
        <w:t>substituição das lâmpadas dos postes</w:t>
      </w:r>
      <w:r w:rsidR="00430C7E">
        <w:rPr>
          <w:rFonts w:asciiTheme="minorHAnsi" w:hAnsiTheme="minorHAnsi" w:cstheme="minorHAnsi"/>
          <w:lang w:eastAsia="ar-SA"/>
        </w:rPr>
        <w:t xml:space="preserve"> decorativos da rua Nímia Nilda de Araújo, no bairro Salviano Santos</w:t>
      </w:r>
      <w:r w:rsidR="00551320">
        <w:rPr>
          <w:rFonts w:asciiTheme="minorHAnsi" w:hAnsiTheme="minorHAnsi" w:cstheme="minorHAnsi"/>
          <w:lang w:eastAsia="ar-SA"/>
        </w:rPr>
        <w:t xml:space="preserve">; </w:t>
      </w:r>
      <w:r w:rsidR="00A06419">
        <w:rPr>
          <w:rFonts w:asciiTheme="minorHAnsi" w:hAnsiTheme="minorHAnsi" w:cstheme="minorHAnsi"/>
          <w:lang w:eastAsia="ar-SA"/>
        </w:rPr>
        <w:t>e</w:t>
      </w:r>
      <w:r w:rsidR="00CB55B3">
        <w:rPr>
          <w:rFonts w:asciiTheme="minorHAnsi" w:hAnsiTheme="minorHAnsi" w:cstheme="minorHAnsi"/>
          <w:lang w:eastAsia="ar-SA"/>
        </w:rPr>
        <w:t xml:space="preserve"> </w:t>
      </w:r>
      <w:r w:rsidR="002D5131">
        <w:rPr>
          <w:rFonts w:asciiTheme="minorHAnsi" w:hAnsiTheme="minorHAnsi" w:cstheme="minorHAnsi"/>
          <w:b/>
          <w:bCs/>
          <w:lang w:eastAsia="ar-SA"/>
        </w:rPr>
        <w:t>nº 1.</w:t>
      </w:r>
      <w:r w:rsidR="00A06419">
        <w:rPr>
          <w:rFonts w:asciiTheme="minorHAnsi" w:hAnsiTheme="minorHAnsi" w:cstheme="minorHAnsi"/>
          <w:b/>
          <w:bCs/>
          <w:lang w:eastAsia="ar-SA"/>
        </w:rPr>
        <w:t>179 e 1.180</w:t>
      </w:r>
      <w:r w:rsidR="002D5131">
        <w:rPr>
          <w:rFonts w:asciiTheme="minorHAnsi" w:hAnsiTheme="minorHAnsi" w:cstheme="minorHAnsi"/>
          <w:b/>
          <w:bCs/>
          <w:lang w:eastAsia="ar-SA"/>
        </w:rPr>
        <w:t>/2025</w:t>
      </w:r>
      <w:r w:rsidR="002D5131">
        <w:rPr>
          <w:rFonts w:asciiTheme="minorHAnsi" w:hAnsiTheme="minorHAnsi" w:cstheme="minorHAnsi"/>
          <w:lang w:eastAsia="ar-SA"/>
        </w:rPr>
        <w:t xml:space="preserve">, de autoria do vereador </w:t>
      </w:r>
      <w:r w:rsidR="00A06419">
        <w:rPr>
          <w:rFonts w:asciiTheme="minorHAnsi" w:hAnsiTheme="minorHAnsi" w:cstheme="minorHAnsi"/>
          <w:b/>
          <w:bCs/>
          <w:lang w:eastAsia="ar-SA"/>
        </w:rPr>
        <w:t>Frankslâneo Diogo da Silva</w:t>
      </w:r>
      <w:r w:rsidR="002D5131">
        <w:rPr>
          <w:rFonts w:asciiTheme="minorHAnsi" w:hAnsiTheme="minorHAnsi" w:cstheme="minorHAnsi"/>
          <w:lang w:eastAsia="ar-SA"/>
        </w:rPr>
        <w:t xml:space="preserve">, </w:t>
      </w:r>
      <w:r w:rsidR="002D5131">
        <w:rPr>
          <w:rFonts w:asciiTheme="minorHAnsi" w:eastAsia="Calibri" w:hAnsiTheme="minorHAnsi" w:cstheme="minorHAnsi"/>
          <w:lang w:eastAsia="ar-SA"/>
        </w:rPr>
        <w:t>que solicita</w:t>
      </w:r>
      <w:r w:rsidR="00A06419">
        <w:rPr>
          <w:rFonts w:asciiTheme="minorHAnsi" w:eastAsia="Calibri" w:hAnsiTheme="minorHAnsi" w:cstheme="minorHAnsi"/>
          <w:lang w:eastAsia="ar-SA"/>
        </w:rPr>
        <w:t>m</w:t>
      </w:r>
      <w:r w:rsidR="002D5131">
        <w:rPr>
          <w:rFonts w:asciiTheme="minorHAnsi" w:eastAsia="Calibri" w:hAnsiTheme="minorHAnsi" w:cstheme="minorHAnsi"/>
          <w:lang w:eastAsia="ar-SA"/>
        </w:rPr>
        <w:t xml:space="preserve"> </w:t>
      </w:r>
      <w:r w:rsidR="002D5131">
        <w:rPr>
          <w:rFonts w:asciiTheme="minorHAnsi" w:hAnsiTheme="minorHAnsi" w:cstheme="minorHAnsi"/>
          <w:lang w:eastAsia="ar-SA"/>
        </w:rPr>
        <w:t>ao prefeito municipal Judas Tadeu Alves dos Santos</w:t>
      </w:r>
      <w:r w:rsidR="00A06419">
        <w:rPr>
          <w:rFonts w:asciiTheme="minorHAnsi" w:hAnsiTheme="minorHAnsi" w:cstheme="minorHAnsi"/>
          <w:lang w:eastAsia="ar-SA"/>
        </w:rPr>
        <w:t>, por meio da secretaria de Infraestrutura, a reforma do grupo comunitário da comunidade Mundo Novo; e, por meio da secretaria de Trânsito, a elaboração de um estudo técnico para que seja permitido o estacionamento de apenas um lado da via da rua Tonheca Dantas, no bairro Penedo.</w:t>
      </w:r>
      <w:r w:rsidR="00CB55B3">
        <w:rPr>
          <w:rFonts w:asciiTheme="minorHAnsi" w:hAnsiTheme="minorHAnsi" w:cstheme="minorHAnsi"/>
          <w:lang w:eastAsia="ar-SA"/>
        </w:rPr>
        <w:t xml:space="preserve"> </w:t>
      </w:r>
      <w:r w:rsidR="00924C26">
        <w:rPr>
          <w:rFonts w:asciiTheme="minorHAnsi" w:hAnsiTheme="minorHAnsi" w:cstheme="minorHAnsi"/>
          <w:b/>
          <w:i/>
          <w:color w:val="000000"/>
          <w:u w:val="single"/>
          <w:lang w:eastAsia="ar-SA"/>
        </w:rPr>
        <w:t>GRANDE EXPEDIENTE</w:t>
      </w:r>
      <w:r w:rsidR="00924C26">
        <w:rPr>
          <w:rFonts w:asciiTheme="minorHAnsi" w:hAnsiTheme="minorHAnsi" w:cstheme="minorHAnsi"/>
          <w:color w:val="000000"/>
          <w:u w:val="single"/>
          <w:lang w:eastAsia="ar-SA"/>
        </w:rPr>
        <w:t>:</w:t>
      </w:r>
      <w:r w:rsidR="00924C26">
        <w:rPr>
          <w:rFonts w:asciiTheme="minorHAnsi" w:hAnsiTheme="minorHAnsi" w:cstheme="minorHAnsi"/>
          <w:color w:val="000000"/>
          <w:lang w:eastAsia="ar-SA"/>
        </w:rPr>
        <w:t xml:space="preserve"> Fizeram o uso da tribuna os vereadores</w:t>
      </w:r>
      <w:r w:rsidR="00956301">
        <w:rPr>
          <w:rFonts w:asciiTheme="minorHAnsi" w:hAnsiTheme="minorHAnsi" w:cstheme="minorHAnsi"/>
          <w:color w:val="000000"/>
          <w:lang w:eastAsia="ar-SA"/>
        </w:rPr>
        <w:t xml:space="preserve"> </w:t>
      </w:r>
      <w:r w:rsidR="00A06419">
        <w:rPr>
          <w:rFonts w:asciiTheme="minorHAnsi" w:hAnsiTheme="minorHAnsi" w:cstheme="minorHAnsi"/>
          <w:b/>
          <w:bCs/>
          <w:lang w:eastAsia="ar-SA"/>
        </w:rPr>
        <w:t>Francisco Fábio de Araújo</w:t>
      </w:r>
      <w:r w:rsidR="00A06419">
        <w:rPr>
          <w:rFonts w:asciiTheme="minorHAnsi" w:hAnsiTheme="minorHAnsi" w:cstheme="minorHAnsi"/>
          <w:lang w:eastAsia="ar-SA"/>
        </w:rPr>
        <w:t>,</w:t>
      </w:r>
      <w:r w:rsidR="00A06419">
        <w:rPr>
          <w:rFonts w:asciiTheme="minorHAnsi" w:hAnsiTheme="minorHAnsi" w:cstheme="minorHAnsi"/>
          <w:b/>
          <w:lang w:eastAsia="ar-SA"/>
        </w:rPr>
        <w:t xml:space="preserve"> </w:t>
      </w:r>
      <w:r w:rsidR="00BE425F">
        <w:rPr>
          <w:rFonts w:asciiTheme="minorHAnsi" w:hAnsiTheme="minorHAnsi" w:cstheme="minorHAnsi"/>
          <w:b/>
          <w:bCs/>
          <w:color w:val="000000"/>
          <w:lang w:eastAsia="ar-SA"/>
        </w:rPr>
        <w:t>Anderson Clayton Duarte de Medeiros</w:t>
      </w:r>
      <w:r w:rsidR="00BE425F">
        <w:rPr>
          <w:rFonts w:asciiTheme="minorHAnsi" w:hAnsiTheme="minorHAnsi" w:cstheme="minorHAnsi"/>
          <w:color w:val="000000"/>
          <w:lang w:eastAsia="ar-SA"/>
        </w:rPr>
        <w:t>,</w:t>
      </w:r>
      <w:r w:rsidR="00BE425F">
        <w:rPr>
          <w:rFonts w:asciiTheme="minorHAnsi" w:hAnsiTheme="minorHAnsi" w:cstheme="minorHAnsi"/>
          <w:b/>
          <w:bCs/>
          <w:color w:val="000000"/>
          <w:lang w:eastAsia="ar-SA"/>
        </w:rPr>
        <w:t xml:space="preserve"> </w:t>
      </w:r>
      <w:r w:rsidR="00A06419">
        <w:rPr>
          <w:rFonts w:asciiTheme="minorHAnsi" w:hAnsiTheme="minorHAnsi" w:cstheme="minorHAnsi"/>
          <w:b/>
          <w:bCs/>
          <w:lang w:eastAsia="ar-SA"/>
        </w:rPr>
        <w:t>Artur Josué de Araújo Maynard</w:t>
      </w:r>
      <w:r w:rsidR="00A06419">
        <w:rPr>
          <w:rFonts w:asciiTheme="minorHAnsi" w:hAnsiTheme="minorHAnsi" w:cstheme="minorHAnsi"/>
          <w:lang w:eastAsia="ar-SA"/>
        </w:rPr>
        <w:t>,</w:t>
      </w:r>
      <w:r w:rsidR="00A06419">
        <w:rPr>
          <w:rFonts w:asciiTheme="minorHAnsi" w:hAnsiTheme="minorHAnsi" w:cstheme="minorHAnsi"/>
          <w:b/>
          <w:bCs/>
          <w:lang w:eastAsia="ar-SA"/>
        </w:rPr>
        <w:t xml:space="preserve"> </w:t>
      </w:r>
      <w:r w:rsidR="00A06419">
        <w:rPr>
          <w:rFonts w:asciiTheme="minorHAnsi" w:hAnsiTheme="minorHAnsi" w:cstheme="minorHAnsi"/>
          <w:b/>
          <w:lang w:eastAsia="ar-SA"/>
        </w:rPr>
        <w:t>Rutênio Diniz de Medeiros</w:t>
      </w:r>
      <w:r w:rsidR="00A06419">
        <w:rPr>
          <w:rFonts w:asciiTheme="minorHAnsi" w:hAnsiTheme="minorHAnsi" w:cstheme="minorHAnsi"/>
          <w:bCs/>
          <w:lang w:eastAsia="ar-SA"/>
        </w:rPr>
        <w:t xml:space="preserve"> </w:t>
      </w:r>
      <w:r w:rsidR="00AC477F">
        <w:rPr>
          <w:rFonts w:asciiTheme="minorHAnsi" w:hAnsiTheme="minorHAnsi" w:cstheme="minorHAnsi"/>
          <w:bCs/>
          <w:lang w:eastAsia="ar-SA"/>
        </w:rPr>
        <w:t>e</w:t>
      </w:r>
      <w:r w:rsidR="00551162">
        <w:rPr>
          <w:rFonts w:asciiTheme="minorHAnsi" w:hAnsiTheme="minorHAnsi" w:cstheme="minorHAnsi"/>
          <w:bCs/>
          <w:lang w:eastAsia="ar-SA"/>
        </w:rPr>
        <w:t xml:space="preserve"> </w:t>
      </w:r>
      <w:r w:rsidR="00A06419">
        <w:rPr>
          <w:rFonts w:asciiTheme="minorHAnsi" w:hAnsiTheme="minorHAnsi" w:cstheme="minorHAnsi"/>
          <w:b/>
          <w:lang w:eastAsia="ar-SA"/>
        </w:rPr>
        <w:t>Frankslâneo Diogo da Silva</w:t>
      </w:r>
      <w:r w:rsidR="002D5131">
        <w:rPr>
          <w:rFonts w:asciiTheme="minorHAnsi" w:hAnsiTheme="minorHAnsi" w:cstheme="minorHAnsi"/>
          <w:lang w:eastAsia="ar-SA"/>
        </w:rPr>
        <w:t xml:space="preserve">, </w:t>
      </w:r>
      <w:r w:rsidR="00924C26">
        <w:rPr>
          <w:rFonts w:asciiTheme="minorHAnsi" w:hAnsiTheme="minorHAnsi" w:cstheme="minorHAnsi"/>
          <w:color w:val="000000"/>
          <w:lang w:eastAsia="ar-SA"/>
        </w:rPr>
        <w:t>que discutiram matérias encaminhadas à Mesa desta Casa, de interesse da coletividade e</w:t>
      </w:r>
      <w:r w:rsidR="00924C26">
        <w:rPr>
          <w:rFonts w:asciiTheme="minorHAnsi" w:hAnsiTheme="minorHAnsi" w:cstheme="minorHAnsi"/>
          <w:b/>
          <w:bCs/>
          <w:lang w:eastAsia="ar-SA"/>
        </w:rPr>
        <w:t xml:space="preserve"> </w:t>
      </w:r>
      <w:r w:rsidR="00924C26">
        <w:rPr>
          <w:rFonts w:asciiTheme="minorHAnsi" w:hAnsiTheme="minorHAnsi" w:cstheme="minorHAnsi"/>
          <w:color w:val="000000"/>
          <w:lang w:eastAsia="ar-SA"/>
        </w:rPr>
        <w:t xml:space="preserve">que ficam arquivadas na Secretaria desta Câmara. </w:t>
      </w:r>
      <w:r w:rsidR="00924C26">
        <w:rPr>
          <w:rFonts w:asciiTheme="minorHAnsi" w:hAnsiTheme="minorHAnsi" w:cstheme="minorHAnsi"/>
          <w:lang w:eastAsia="ar-SA"/>
        </w:rPr>
        <w:t>A Sessão foi prorrogada por trinta minutos</w:t>
      </w:r>
      <w:r w:rsidR="00AC477F">
        <w:rPr>
          <w:rFonts w:asciiTheme="minorHAnsi" w:hAnsiTheme="minorHAnsi" w:cstheme="minorHAnsi"/>
          <w:lang w:eastAsia="ar-SA"/>
        </w:rPr>
        <w:t xml:space="preserve"> e</w:t>
      </w:r>
      <w:r w:rsidR="00924C26">
        <w:rPr>
          <w:rFonts w:asciiTheme="minorHAnsi" w:hAnsiTheme="minorHAnsi" w:cstheme="minorHAnsi"/>
          <w:lang w:eastAsia="ar-SA"/>
        </w:rPr>
        <w:t xml:space="preserve"> por unanimidade. </w:t>
      </w:r>
      <w:r w:rsidR="00924C26">
        <w:rPr>
          <w:rFonts w:asciiTheme="minorHAnsi" w:hAnsiTheme="minorHAnsi" w:cstheme="minorHAnsi"/>
          <w:color w:val="000000"/>
          <w:lang w:eastAsia="ar-SA"/>
        </w:rPr>
        <w:t>C</w:t>
      </w:r>
      <w:r w:rsidR="00924C26">
        <w:rPr>
          <w:rFonts w:asciiTheme="minorHAnsi" w:hAnsiTheme="minorHAnsi" w:cstheme="minorHAnsi"/>
        </w:rPr>
        <w:t xml:space="preserve">oncluído o Grande Expediente, houve verificação de quórum, presentes os vereadores </w:t>
      </w:r>
      <w:r w:rsidR="00A06419">
        <w:rPr>
          <w:rFonts w:asciiTheme="minorHAnsi" w:hAnsiTheme="minorHAnsi" w:cstheme="minorHAnsi"/>
          <w:b/>
          <w:bCs/>
          <w:lang w:eastAsia="ar-SA"/>
        </w:rPr>
        <w:t>Ivanildo dos Santos da Costa</w:t>
      </w:r>
      <w:r w:rsidR="00A06419">
        <w:rPr>
          <w:rFonts w:asciiTheme="minorHAnsi" w:hAnsiTheme="minorHAnsi" w:cstheme="minorHAnsi"/>
          <w:lang w:eastAsia="ar-SA"/>
        </w:rPr>
        <w:t xml:space="preserve">, </w:t>
      </w:r>
      <w:r w:rsidR="00A06419" w:rsidRPr="00551162">
        <w:rPr>
          <w:rFonts w:asciiTheme="minorHAnsi" w:hAnsiTheme="minorHAnsi" w:cstheme="minorHAnsi"/>
          <w:b/>
          <w:bCs/>
          <w:lang w:eastAsia="ar-SA"/>
        </w:rPr>
        <w:t>Alisson Jackson dos Santos</w:t>
      </w:r>
      <w:r w:rsidR="00A06419">
        <w:rPr>
          <w:rFonts w:asciiTheme="minorHAnsi" w:hAnsiTheme="minorHAnsi" w:cstheme="minorHAnsi"/>
          <w:lang w:eastAsia="ar-SA"/>
        </w:rPr>
        <w:t xml:space="preserve">, </w:t>
      </w:r>
      <w:r w:rsidR="00A06419">
        <w:rPr>
          <w:rFonts w:asciiTheme="minorHAnsi" w:hAnsiTheme="minorHAnsi" w:cstheme="minorHAnsi"/>
          <w:b/>
          <w:bCs/>
          <w:lang w:eastAsia="ar-SA"/>
        </w:rPr>
        <w:t>Ana Aline Morais</w:t>
      </w:r>
      <w:r w:rsidR="00A06419">
        <w:rPr>
          <w:rFonts w:asciiTheme="minorHAnsi" w:hAnsiTheme="minorHAnsi" w:cstheme="minorHAnsi"/>
          <w:lang w:eastAsia="ar-SA"/>
        </w:rPr>
        <w:t>,</w:t>
      </w:r>
      <w:r w:rsidR="00A06419">
        <w:rPr>
          <w:rFonts w:asciiTheme="minorHAnsi" w:hAnsiTheme="minorHAnsi" w:cstheme="minorHAnsi"/>
          <w:b/>
          <w:bCs/>
          <w:lang w:eastAsia="ar-SA"/>
        </w:rPr>
        <w:t xml:space="preserve"> Thales Rangel da Costa</w:t>
      </w:r>
      <w:r w:rsidR="00A06419">
        <w:rPr>
          <w:rFonts w:asciiTheme="minorHAnsi" w:hAnsiTheme="minorHAnsi" w:cstheme="minorHAnsi"/>
          <w:lang w:eastAsia="ar-SA"/>
        </w:rPr>
        <w:t>,</w:t>
      </w:r>
      <w:r w:rsidR="00A06419">
        <w:rPr>
          <w:rFonts w:asciiTheme="minorHAnsi" w:hAnsiTheme="minorHAnsi" w:cstheme="minorHAnsi"/>
          <w:b/>
          <w:bCs/>
          <w:lang w:eastAsia="ar-SA"/>
        </w:rPr>
        <w:t xml:space="preserve"> Artur Josué de Araújo Maynard</w:t>
      </w:r>
      <w:r w:rsidR="00A06419">
        <w:rPr>
          <w:rFonts w:asciiTheme="minorHAnsi" w:hAnsiTheme="minorHAnsi" w:cstheme="minorHAnsi"/>
          <w:lang w:eastAsia="ar-SA"/>
        </w:rPr>
        <w:t>,</w:t>
      </w:r>
      <w:r w:rsidR="00A06419">
        <w:rPr>
          <w:rFonts w:asciiTheme="minorHAnsi" w:hAnsiTheme="minorHAnsi" w:cstheme="minorHAnsi"/>
          <w:b/>
          <w:bCs/>
          <w:lang w:eastAsia="ar-SA"/>
        </w:rPr>
        <w:t xml:space="preserve"> Anderson Clayton Duarte de Medeiros</w:t>
      </w:r>
      <w:r w:rsidR="00A06419">
        <w:rPr>
          <w:rFonts w:asciiTheme="minorHAnsi" w:hAnsiTheme="minorHAnsi" w:cstheme="minorHAnsi"/>
          <w:lang w:eastAsia="ar-SA"/>
        </w:rPr>
        <w:t xml:space="preserve">, </w:t>
      </w:r>
      <w:r w:rsidR="00A06419">
        <w:rPr>
          <w:rFonts w:asciiTheme="minorHAnsi" w:hAnsiTheme="minorHAnsi" w:cstheme="minorHAnsi"/>
          <w:b/>
          <w:bCs/>
          <w:lang w:eastAsia="ar-SA"/>
        </w:rPr>
        <w:t>Cícero Bezerra de Queiroz</w:t>
      </w:r>
      <w:r w:rsidR="00A06419">
        <w:rPr>
          <w:rFonts w:asciiTheme="minorHAnsi" w:hAnsiTheme="minorHAnsi" w:cstheme="minorHAnsi"/>
          <w:lang w:eastAsia="ar-SA"/>
        </w:rPr>
        <w:t>,</w:t>
      </w:r>
      <w:r w:rsidR="00A06419">
        <w:rPr>
          <w:rFonts w:asciiTheme="minorHAnsi" w:hAnsiTheme="minorHAnsi" w:cstheme="minorHAnsi"/>
          <w:b/>
          <w:bCs/>
          <w:lang w:eastAsia="ar-SA"/>
        </w:rPr>
        <w:t xml:space="preserve"> Francisco Fábio de Araújo</w:t>
      </w:r>
      <w:r w:rsidR="00A06419">
        <w:rPr>
          <w:rFonts w:asciiTheme="minorHAnsi" w:hAnsiTheme="minorHAnsi" w:cstheme="minorHAnsi"/>
          <w:lang w:eastAsia="ar-SA"/>
        </w:rPr>
        <w:t>,</w:t>
      </w:r>
      <w:r w:rsidR="00A06419">
        <w:rPr>
          <w:rFonts w:asciiTheme="minorHAnsi" w:hAnsiTheme="minorHAnsi" w:cstheme="minorHAnsi"/>
          <w:b/>
          <w:lang w:eastAsia="ar-SA"/>
        </w:rPr>
        <w:t xml:space="preserve"> Frankslâneo Diogo da Silva</w:t>
      </w:r>
      <w:r w:rsidR="00A06419">
        <w:rPr>
          <w:rFonts w:asciiTheme="minorHAnsi" w:hAnsiTheme="minorHAnsi" w:cstheme="minorHAnsi"/>
          <w:bCs/>
          <w:lang w:eastAsia="ar-SA"/>
        </w:rPr>
        <w:t>,</w:t>
      </w:r>
      <w:r w:rsidR="00A06419">
        <w:rPr>
          <w:rFonts w:asciiTheme="minorHAnsi" w:hAnsiTheme="minorHAnsi" w:cstheme="minorHAnsi"/>
          <w:b/>
          <w:lang w:eastAsia="ar-SA"/>
        </w:rPr>
        <w:t xml:space="preserve"> José Antônio da Silva</w:t>
      </w:r>
      <w:r w:rsidR="00A06419">
        <w:rPr>
          <w:rFonts w:asciiTheme="minorHAnsi" w:hAnsiTheme="minorHAnsi" w:cstheme="minorHAnsi"/>
          <w:bCs/>
          <w:lang w:eastAsia="ar-SA"/>
        </w:rPr>
        <w:t>,</w:t>
      </w:r>
      <w:r w:rsidR="00A06419">
        <w:rPr>
          <w:rFonts w:asciiTheme="minorHAnsi" w:hAnsiTheme="minorHAnsi" w:cstheme="minorHAnsi"/>
          <w:b/>
          <w:lang w:eastAsia="ar-SA"/>
        </w:rPr>
        <w:t xml:space="preserve"> </w:t>
      </w:r>
      <w:r w:rsidR="00A06419" w:rsidRPr="00BE425F">
        <w:rPr>
          <w:rFonts w:asciiTheme="minorHAnsi" w:hAnsiTheme="minorHAnsi" w:cstheme="minorHAnsi"/>
          <w:b/>
          <w:bCs/>
          <w:lang w:eastAsia="ar-SA"/>
        </w:rPr>
        <w:t>Júlio César Fernandes de Azevedo</w:t>
      </w:r>
      <w:r w:rsidR="00A06419">
        <w:rPr>
          <w:rFonts w:asciiTheme="minorHAnsi" w:hAnsiTheme="minorHAnsi" w:cstheme="minorHAnsi"/>
          <w:lang w:eastAsia="ar-SA"/>
        </w:rPr>
        <w:t>,</w:t>
      </w:r>
      <w:r w:rsidR="00A06419">
        <w:rPr>
          <w:rFonts w:asciiTheme="minorHAnsi" w:hAnsiTheme="minorHAnsi" w:cstheme="minorHAnsi"/>
          <w:b/>
          <w:bCs/>
          <w:lang w:eastAsia="ar-SA"/>
        </w:rPr>
        <w:t xml:space="preserve"> Luiz Nery da Costa</w:t>
      </w:r>
      <w:r w:rsidR="00A06419">
        <w:rPr>
          <w:rFonts w:asciiTheme="minorHAnsi" w:hAnsiTheme="minorHAnsi" w:cstheme="minorHAnsi"/>
          <w:lang w:eastAsia="ar-SA"/>
        </w:rPr>
        <w:t>,</w:t>
      </w:r>
      <w:r w:rsidR="00A06419">
        <w:rPr>
          <w:rFonts w:asciiTheme="minorHAnsi" w:hAnsiTheme="minorHAnsi" w:cstheme="minorHAnsi"/>
          <w:b/>
          <w:bCs/>
          <w:lang w:eastAsia="ar-SA"/>
        </w:rPr>
        <w:t xml:space="preserve"> </w:t>
      </w:r>
      <w:r w:rsidR="00A06419">
        <w:rPr>
          <w:rFonts w:asciiTheme="minorHAnsi" w:hAnsiTheme="minorHAnsi" w:cstheme="minorHAnsi"/>
          <w:b/>
          <w:lang w:eastAsia="ar-SA"/>
        </w:rPr>
        <w:t>Renato Saldanha de Souza</w:t>
      </w:r>
      <w:r w:rsidR="00A06419">
        <w:rPr>
          <w:rFonts w:asciiTheme="minorHAnsi" w:hAnsiTheme="minorHAnsi" w:cstheme="minorHAnsi"/>
          <w:bCs/>
          <w:lang w:eastAsia="ar-SA"/>
        </w:rPr>
        <w:t xml:space="preserve"> </w:t>
      </w:r>
      <w:r w:rsidR="00A06419">
        <w:rPr>
          <w:rFonts w:asciiTheme="minorHAnsi" w:hAnsiTheme="minorHAnsi" w:cstheme="minorHAnsi"/>
          <w:lang w:eastAsia="ar-SA"/>
        </w:rPr>
        <w:t xml:space="preserve">e </w:t>
      </w:r>
      <w:r w:rsidR="00A06419">
        <w:rPr>
          <w:rFonts w:asciiTheme="minorHAnsi" w:hAnsiTheme="minorHAnsi" w:cstheme="minorHAnsi"/>
          <w:b/>
          <w:lang w:eastAsia="ar-SA"/>
        </w:rPr>
        <w:t>Rutênio Diniz de Medeiros</w:t>
      </w:r>
      <w:r w:rsidR="00A06419">
        <w:rPr>
          <w:rFonts w:asciiTheme="minorHAnsi" w:hAnsiTheme="minorHAnsi" w:cstheme="minorHAnsi"/>
          <w:lang w:eastAsia="ar-SA"/>
        </w:rPr>
        <w:t>, totalizando quatorze membros</w:t>
      </w:r>
      <w:r w:rsidR="00924C26">
        <w:rPr>
          <w:rFonts w:asciiTheme="minorHAnsi" w:hAnsiTheme="minorHAnsi" w:cstheme="minorHAnsi"/>
          <w:lang w:eastAsia="ar-SA"/>
        </w:rPr>
        <w:t xml:space="preserve">. </w:t>
      </w:r>
      <w:r w:rsidR="00924C26">
        <w:rPr>
          <w:rFonts w:asciiTheme="minorHAnsi" w:hAnsiTheme="minorHAnsi" w:cstheme="minorHAnsi"/>
          <w:b/>
          <w:i/>
          <w:color w:val="000000"/>
          <w:u w:val="single"/>
          <w:lang w:eastAsia="ar-SA"/>
        </w:rPr>
        <w:t>ORDEM DO DIA</w:t>
      </w:r>
      <w:r w:rsidR="00924C26">
        <w:rPr>
          <w:rFonts w:asciiTheme="minorHAnsi" w:hAnsiTheme="minorHAnsi" w:cstheme="minorHAnsi"/>
          <w:color w:val="000000"/>
          <w:u w:val="single"/>
          <w:lang w:eastAsia="ar-SA"/>
        </w:rPr>
        <w:t>:</w:t>
      </w:r>
      <w:r w:rsidR="00924C26">
        <w:rPr>
          <w:rFonts w:asciiTheme="minorHAnsi" w:hAnsiTheme="minorHAnsi" w:cstheme="minorHAnsi"/>
          <w:b/>
          <w:lang w:eastAsia="ar-SA"/>
        </w:rPr>
        <w:t xml:space="preserve"> </w:t>
      </w:r>
      <w:r w:rsidR="00924C26">
        <w:rPr>
          <w:rFonts w:asciiTheme="minorHAnsi" w:hAnsiTheme="minorHAnsi" w:cstheme="minorHAnsi"/>
          <w:lang w:eastAsia="ar-SA"/>
        </w:rPr>
        <w:t>Fo</w:t>
      </w:r>
      <w:r w:rsidR="00A06419">
        <w:rPr>
          <w:rFonts w:asciiTheme="minorHAnsi" w:hAnsiTheme="minorHAnsi" w:cstheme="minorHAnsi"/>
          <w:lang w:eastAsia="ar-SA"/>
        </w:rPr>
        <w:t>ram</w:t>
      </w:r>
      <w:r w:rsidR="00924C26">
        <w:rPr>
          <w:rFonts w:asciiTheme="minorHAnsi" w:hAnsiTheme="minorHAnsi" w:cstheme="minorHAnsi"/>
          <w:lang w:eastAsia="ar-SA"/>
        </w:rPr>
        <w:t xml:space="preserve"> deliberado</w:t>
      </w:r>
      <w:r w:rsidR="00A06419">
        <w:rPr>
          <w:rFonts w:asciiTheme="minorHAnsi" w:hAnsiTheme="minorHAnsi" w:cstheme="minorHAnsi"/>
          <w:lang w:eastAsia="ar-SA"/>
        </w:rPr>
        <w:t>s</w:t>
      </w:r>
      <w:r w:rsidR="00924C26">
        <w:rPr>
          <w:rFonts w:asciiTheme="minorHAnsi" w:hAnsiTheme="minorHAnsi" w:cstheme="minorHAnsi"/>
          <w:lang w:eastAsia="ar-SA"/>
        </w:rPr>
        <w:t xml:space="preserve">, por unanimidade, </w:t>
      </w:r>
      <w:r w:rsidR="00956301">
        <w:rPr>
          <w:rFonts w:asciiTheme="minorHAnsi" w:hAnsiTheme="minorHAnsi" w:cstheme="minorHAnsi"/>
          <w:lang w:eastAsia="ar-SA"/>
        </w:rPr>
        <w:t xml:space="preserve">o </w:t>
      </w:r>
      <w:r w:rsidR="000019BA" w:rsidRPr="000019BA">
        <w:rPr>
          <w:rFonts w:asciiTheme="minorHAnsi" w:hAnsiTheme="minorHAnsi" w:cstheme="minorHAnsi"/>
          <w:b/>
          <w:bCs/>
          <w:lang w:eastAsia="ar-SA"/>
        </w:rPr>
        <w:t>R</w:t>
      </w:r>
      <w:r w:rsidR="000019BA">
        <w:rPr>
          <w:rFonts w:asciiTheme="minorHAnsi" w:hAnsiTheme="minorHAnsi" w:cstheme="minorHAnsi"/>
          <w:b/>
          <w:bCs/>
          <w:lang w:eastAsia="ar-SA"/>
        </w:rPr>
        <w:t xml:space="preserve">equerimento </w:t>
      </w:r>
      <w:r w:rsidR="00956301">
        <w:rPr>
          <w:rFonts w:asciiTheme="minorHAnsi" w:hAnsiTheme="minorHAnsi" w:cstheme="minorHAnsi"/>
          <w:b/>
          <w:bCs/>
          <w:lang w:eastAsia="ar-SA"/>
        </w:rPr>
        <w:t xml:space="preserve">nº </w:t>
      </w:r>
      <w:r w:rsidR="000019BA">
        <w:rPr>
          <w:rFonts w:asciiTheme="minorHAnsi" w:hAnsiTheme="minorHAnsi" w:cstheme="minorHAnsi"/>
          <w:b/>
          <w:bCs/>
          <w:lang w:eastAsia="ar-SA"/>
        </w:rPr>
        <w:t>113</w:t>
      </w:r>
      <w:r w:rsidR="00956301">
        <w:rPr>
          <w:rFonts w:asciiTheme="minorHAnsi" w:hAnsiTheme="minorHAnsi" w:cstheme="minorHAnsi"/>
          <w:b/>
          <w:bCs/>
          <w:lang w:eastAsia="ar-SA"/>
        </w:rPr>
        <w:t>/2025</w:t>
      </w:r>
      <w:r w:rsidR="00DA506F">
        <w:rPr>
          <w:rFonts w:asciiTheme="minorHAnsi" w:hAnsiTheme="minorHAnsi" w:cstheme="minorHAnsi"/>
          <w:b/>
          <w:bCs/>
          <w:lang w:eastAsia="ar-SA"/>
        </w:rPr>
        <w:t xml:space="preserve"> </w:t>
      </w:r>
      <w:r w:rsidR="00DA506F">
        <w:rPr>
          <w:rFonts w:asciiTheme="minorHAnsi" w:hAnsiTheme="minorHAnsi" w:cstheme="minorHAnsi"/>
          <w:lang w:eastAsia="ar-SA"/>
        </w:rPr>
        <w:t xml:space="preserve">e </w:t>
      </w:r>
      <w:r w:rsidR="00DA506F">
        <w:rPr>
          <w:rFonts w:asciiTheme="minorHAnsi" w:hAnsiTheme="minorHAnsi" w:cstheme="minorHAnsi"/>
          <w:lang w:eastAsia="ar-SA"/>
        </w:rPr>
        <w:t xml:space="preserve">a </w:t>
      </w:r>
      <w:r w:rsidR="00DA506F">
        <w:rPr>
          <w:rFonts w:asciiTheme="minorHAnsi" w:hAnsiTheme="minorHAnsi" w:cstheme="minorHAnsi"/>
          <w:b/>
          <w:bCs/>
          <w:lang w:eastAsia="ar-SA"/>
        </w:rPr>
        <w:t>Moç</w:t>
      </w:r>
      <w:r w:rsidR="00DA506F">
        <w:rPr>
          <w:rFonts w:asciiTheme="minorHAnsi" w:hAnsiTheme="minorHAnsi" w:cstheme="minorHAnsi"/>
          <w:b/>
          <w:bCs/>
          <w:lang w:eastAsia="ar-SA"/>
        </w:rPr>
        <w:t xml:space="preserve">ão </w:t>
      </w:r>
      <w:r w:rsidR="00DA506F">
        <w:rPr>
          <w:rFonts w:asciiTheme="minorHAnsi" w:hAnsiTheme="minorHAnsi" w:cstheme="minorHAnsi"/>
          <w:b/>
          <w:bCs/>
          <w:lang w:eastAsia="ar-SA"/>
        </w:rPr>
        <w:t xml:space="preserve">nº </w:t>
      </w:r>
      <w:r w:rsidR="00DA506F">
        <w:rPr>
          <w:rFonts w:asciiTheme="minorHAnsi" w:hAnsiTheme="minorHAnsi" w:cstheme="minorHAnsi"/>
          <w:b/>
          <w:bCs/>
          <w:lang w:eastAsia="ar-SA"/>
        </w:rPr>
        <w:t>105</w:t>
      </w:r>
      <w:r w:rsidR="00DA506F">
        <w:rPr>
          <w:rFonts w:asciiTheme="minorHAnsi" w:hAnsiTheme="minorHAnsi" w:cstheme="minorHAnsi"/>
          <w:b/>
          <w:bCs/>
          <w:lang w:eastAsia="ar-SA"/>
        </w:rPr>
        <w:t>/2025</w:t>
      </w:r>
      <w:r w:rsidR="000019BA">
        <w:rPr>
          <w:rFonts w:asciiTheme="minorHAnsi" w:hAnsiTheme="minorHAnsi" w:cstheme="minorHAnsi"/>
          <w:lang w:eastAsia="ar-SA"/>
        </w:rPr>
        <w:t>.</w:t>
      </w:r>
      <w:r w:rsidR="00924C26">
        <w:rPr>
          <w:rFonts w:asciiTheme="minorHAnsi" w:hAnsiTheme="minorHAnsi" w:cstheme="minorHAnsi"/>
          <w:lang w:eastAsia="ar-SA"/>
        </w:rPr>
        <w:t xml:space="preserve"> Fo</w:t>
      </w:r>
      <w:r w:rsidR="00DA506F">
        <w:rPr>
          <w:rFonts w:asciiTheme="minorHAnsi" w:hAnsiTheme="minorHAnsi" w:cstheme="minorHAnsi"/>
          <w:lang w:eastAsia="ar-SA"/>
        </w:rPr>
        <w:t>i</w:t>
      </w:r>
      <w:r w:rsidR="00924C26">
        <w:rPr>
          <w:rFonts w:asciiTheme="minorHAnsi" w:hAnsiTheme="minorHAnsi" w:cstheme="minorHAnsi"/>
          <w:lang w:eastAsia="ar-SA"/>
        </w:rPr>
        <w:t xml:space="preserve"> </w:t>
      </w:r>
      <w:r w:rsidR="00AB35D0">
        <w:rPr>
          <w:rFonts w:asciiTheme="minorHAnsi" w:hAnsiTheme="minorHAnsi" w:cstheme="minorHAnsi"/>
          <w:lang w:eastAsia="ar-SA"/>
        </w:rPr>
        <w:t xml:space="preserve">aprovado o </w:t>
      </w:r>
      <w:r w:rsidR="00AB35D0">
        <w:rPr>
          <w:rFonts w:asciiTheme="minorHAnsi" w:hAnsiTheme="minorHAnsi" w:cstheme="minorHAnsi"/>
          <w:b/>
          <w:bCs/>
          <w:lang w:eastAsia="ar-SA"/>
        </w:rPr>
        <w:t xml:space="preserve">Projeto de Lei nº </w:t>
      </w:r>
      <w:r w:rsidR="00DA506F">
        <w:rPr>
          <w:rFonts w:asciiTheme="minorHAnsi" w:hAnsiTheme="minorHAnsi" w:cstheme="minorHAnsi"/>
          <w:b/>
          <w:bCs/>
          <w:lang w:eastAsia="ar-SA"/>
        </w:rPr>
        <w:t>061</w:t>
      </w:r>
      <w:r w:rsidR="00AB35D0">
        <w:rPr>
          <w:rFonts w:asciiTheme="minorHAnsi" w:hAnsiTheme="minorHAnsi" w:cstheme="minorHAnsi"/>
          <w:b/>
          <w:bCs/>
          <w:lang w:eastAsia="ar-SA"/>
        </w:rPr>
        <w:t>/2025</w:t>
      </w:r>
      <w:r w:rsidR="00AB35D0">
        <w:rPr>
          <w:rFonts w:asciiTheme="minorHAnsi" w:hAnsiTheme="minorHAnsi" w:cstheme="minorHAnsi"/>
          <w:lang w:eastAsia="ar-SA"/>
        </w:rPr>
        <w:t xml:space="preserve">. </w:t>
      </w:r>
      <w:r w:rsidR="00145C41">
        <w:rPr>
          <w:rFonts w:asciiTheme="minorHAnsi" w:hAnsiTheme="minorHAnsi" w:cstheme="minorHAnsi"/>
          <w:lang w:eastAsia="ar-SA"/>
        </w:rPr>
        <w:t xml:space="preserve"> </w:t>
      </w:r>
      <w:r w:rsidR="006C4FE3">
        <w:rPr>
          <w:rFonts w:asciiTheme="minorHAnsi" w:hAnsiTheme="minorHAnsi" w:cstheme="minorHAnsi"/>
          <w:lang w:eastAsia="ar-SA"/>
        </w:rPr>
        <w:t>Fo</w:t>
      </w:r>
      <w:r w:rsidR="000019BA">
        <w:rPr>
          <w:rFonts w:asciiTheme="minorHAnsi" w:hAnsiTheme="minorHAnsi" w:cstheme="minorHAnsi"/>
          <w:lang w:eastAsia="ar-SA"/>
        </w:rPr>
        <w:t>i</w:t>
      </w:r>
      <w:r w:rsidR="006C4FE3">
        <w:rPr>
          <w:rFonts w:asciiTheme="minorHAnsi" w:hAnsiTheme="minorHAnsi" w:cstheme="minorHAnsi"/>
          <w:lang w:eastAsia="ar-SA"/>
        </w:rPr>
        <w:t xml:space="preserve"> retirado da Ordem do Dia </w:t>
      </w:r>
      <w:r w:rsidR="00AB35D0">
        <w:rPr>
          <w:rFonts w:asciiTheme="minorHAnsi" w:hAnsiTheme="minorHAnsi" w:cstheme="minorHAnsi"/>
          <w:lang w:eastAsia="ar-SA"/>
        </w:rPr>
        <w:t xml:space="preserve">o </w:t>
      </w:r>
      <w:r w:rsidR="00AB35D0">
        <w:rPr>
          <w:rFonts w:asciiTheme="minorHAnsi" w:hAnsiTheme="minorHAnsi" w:cstheme="minorHAnsi"/>
          <w:b/>
          <w:bCs/>
          <w:lang w:eastAsia="ar-SA"/>
        </w:rPr>
        <w:t xml:space="preserve">Projeto de Lei nº </w:t>
      </w:r>
      <w:r w:rsidR="00DA506F">
        <w:rPr>
          <w:rFonts w:asciiTheme="minorHAnsi" w:hAnsiTheme="minorHAnsi" w:cstheme="minorHAnsi"/>
          <w:b/>
          <w:bCs/>
          <w:lang w:eastAsia="ar-SA"/>
        </w:rPr>
        <w:t>075</w:t>
      </w:r>
      <w:r w:rsidR="00AB35D0">
        <w:rPr>
          <w:rFonts w:asciiTheme="minorHAnsi" w:hAnsiTheme="minorHAnsi" w:cstheme="minorHAnsi"/>
          <w:b/>
          <w:bCs/>
          <w:lang w:eastAsia="ar-SA"/>
        </w:rPr>
        <w:t>/2025</w:t>
      </w:r>
      <w:r w:rsidR="00AB35D0" w:rsidRPr="00AB35D0">
        <w:rPr>
          <w:rFonts w:asciiTheme="minorHAnsi" w:hAnsiTheme="minorHAnsi" w:cstheme="minorHAnsi"/>
          <w:lang w:eastAsia="ar-SA"/>
        </w:rPr>
        <w:t>,</w:t>
      </w:r>
      <w:r w:rsidR="00AB35D0">
        <w:rPr>
          <w:rFonts w:asciiTheme="minorHAnsi" w:hAnsiTheme="minorHAnsi" w:cstheme="minorHAnsi"/>
          <w:b/>
          <w:bCs/>
          <w:lang w:eastAsia="ar-SA"/>
        </w:rPr>
        <w:t xml:space="preserve"> </w:t>
      </w:r>
      <w:r w:rsidR="00DA506F" w:rsidRPr="00DA506F">
        <w:rPr>
          <w:rFonts w:asciiTheme="minorHAnsi" w:hAnsiTheme="minorHAnsi" w:cstheme="minorHAnsi"/>
          <w:lang w:eastAsia="ar-SA"/>
        </w:rPr>
        <w:t>em virtude do</w:t>
      </w:r>
      <w:r w:rsidR="00AB35D0" w:rsidRPr="00AB35D0">
        <w:rPr>
          <w:rFonts w:asciiTheme="minorHAnsi" w:hAnsiTheme="minorHAnsi" w:cstheme="minorHAnsi"/>
          <w:lang w:eastAsia="ar-SA"/>
        </w:rPr>
        <w:t xml:space="preserve"> pedido do </w:t>
      </w:r>
      <w:r w:rsidR="00DA506F">
        <w:rPr>
          <w:rFonts w:asciiTheme="minorHAnsi" w:hAnsiTheme="minorHAnsi" w:cstheme="minorHAnsi"/>
          <w:lang w:eastAsia="ar-SA"/>
        </w:rPr>
        <w:t>pedido de vistas do vereador Frankslâneo Diogo da Silva</w:t>
      </w:r>
      <w:r w:rsidR="000019BA">
        <w:rPr>
          <w:rFonts w:asciiTheme="minorHAnsi" w:hAnsiTheme="minorHAnsi" w:cstheme="minorHAnsi"/>
          <w:lang w:eastAsia="ar-SA"/>
        </w:rPr>
        <w:t xml:space="preserve">. </w:t>
      </w:r>
      <w:r w:rsidR="00DA506F">
        <w:rPr>
          <w:rFonts w:asciiTheme="minorHAnsi" w:hAnsiTheme="minorHAnsi" w:cstheme="minorHAnsi"/>
          <w:lang w:eastAsia="ar-SA"/>
        </w:rPr>
        <w:t xml:space="preserve">O </w:t>
      </w:r>
      <w:r w:rsidR="00DA506F">
        <w:rPr>
          <w:rFonts w:asciiTheme="minorHAnsi" w:hAnsiTheme="minorHAnsi" w:cstheme="minorHAnsi"/>
          <w:b/>
          <w:bCs/>
          <w:lang w:eastAsia="ar-SA"/>
        </w:rPr>
        <w:t xml:space="preserve">Veto ao Projeto de Lei nº 054/2025 </w:t>
      </w:r>
      <w:r w:rsidR="00DA506F">
        <w:rPr>
          <w:rFonts w:asciiTheme="minorHAnsi" w:hAnsiTheme="minorHAnsi" w:cstheme="minorHAnsi"/>
          <w:lang w:eastAsia="ar-SA"/>
        </w:rPr>
        <w:t xml:space="preserve"> foi</w:t>
      </w:r>
      <w:r w:rsidR="00CB55B3">
        <w:rPr>
          <w:rFonts w:asciiTheme="minorHAnsi" w:hAnsiTheme="minorHAnsi" w:cstheme="minorHAnsi"/>
          <w:lang w:eastAsia="ar-SA"/>
        </w:rPr>
        <w:t xml:space="preserve"> discutido pelo vereador </w:t>
      </w:r>
      <w:r w:rsidR="00CB55B3">
        <w:rPr>
          <w:rFonts w:asciiTheme="minorHAnsi" w:hAnsiTheme="minorHAnsi" w:cstheme="minorHAnsi"/>
          <w:b/>
          <w:bCs/>
          <w:lang w:eastAsia="ar-SA"/>
        </w:rPr>
        <w:t xml:space="preserve">Cícero Bezerra de Queiroz </w:t>
      </w:r>
      <w:r w:rsidR="00CB55B3">
        <w:rPr>
          <w:rFonts w:asciiTheme="minorHAnsi" w:hAnsiTheme="minorHAnsi" w:cstheme="minorHAnsi"/>
          <w:lang w:eastAsia="ar-SA"/>
        </w:rPr>
        <w:t>e</w:t>
      </w:r>
      <w:r w:rsidR="00DA506F">
        <w:rPr>
          <w:rFonts w:asciiTheme="minorHAnsi" w:hAnsiTheme="minorHAnsi" w:cstheme="minorHAnsi"/>
          <w:lang w:eastAsia="ar-SA"/>
        </w:rPr>
        <w:t xml:space="preserve"> </w:t>
      </w:r>
      <w:r w:rsidR="00DA506F">
        <w:rPr>
          <w:rFonts w:asciiTheme="minorHAnsi" w:hAnsiTheme="minorHAnsi" w:cstheme="minorHAnsi"/>
          <w:b/>
          <w:bCs/>
          <w:lang w:eastAsia="ar-SA"/>
        </w:rPr>
        <w:t xml:space="preserve">rejeitado </w:t>
      </w:r>
      <w:r w:rsidR="00DA506F">
        <w:rPr>
          <w:rFonts w:asciiTheme="minorHAnsi" w:hAnsiTheme="minorHAnsi" w:cstheme="minorHAnsi"/>
          <w:lang w:eastAsia="ar-SA"/>
        </w:rPr>
        <w:t xml:space="preserve">com </w:t>
      </w:r>
      <w:r w:rsidR="00DA506F">
        <w:rPr>
          <w:rFonts w:asciiTheme="minorHAnsi" w:hAnsiTheme="minorHAnsi" w:cstheme="minorHAnsi"/>
          <w:b/>
          <w:bCs/>
          <w:lang w:eastAsia="ar-SA"/>
        </w:rPr>
        <w:t>nove votos contrários</w:t>
      </w:r>
      <w:r w:rsidR="00DA506F" w:rsidRPr="00DA506F">
        <w:rPr>
          <w:rFonts w:asciiTheme="minorHAnsi" w:hAnsiTheme="minorHAnsi" w:cstheme="minorHAnsi"/>
          <w:lang w:eastAsia="ar-SA"/>
        </w:rPr>
        <w:t>, quais sejam,</w:t>
      </w:r>
      <w:r w:rsidR="00DA506F">
        <w:rPr>
          <w:rFonts w:asciiTheme="minorHAnsi" w:hAnsiTheme="minorHAnsi" w:cstheme="minorHAnsi"/>
          <w:b/>
          <w:bCs/>
          <w:lang w:eastAsia="ar-SA"/>
        </w:rPr>
        <w:t xml:space="preserve"> </w:t>
      </w:r>
      <w:r w:rsidR="00DA506F">
        <w:rPr>
          <w:rFonts w:asciiTheme="minorHAnsi" w:hAnsiTheme="minorHAnsi" w:cstheme="minorHAnsi"/>
        </w:rPr>
        <w:t xml:space="preserve">os dos vereadores Ana Aline Morais, Anderson Clayton Duarte de Medeiros, Artur Josué de Araújo Maynard, Cícero Bezerra de Queiroz, José Antônio da Silva, Frankslâneo Diogo da Silva, Júlio César Fernandes de Azevedo, Luiz Nery da Costa e Thales Rangel da Costa; e, </w:t>
      </w:r>
      <w:r w:rsidR="00DA506F">
        <w:rPr>
          <w:rFonts w:asciiTheme="minorHAnsi" w:hAnsiTheme="minorHAnsi" w:cstheme="minorHAnsi"/>
          <w:b/>
          <w:bCs/>
        </w:rPr>
        <w:t>cinco votos a favor</w:t>
      </w:r>
      <w:r w:rsidR="00DA506F">
        <w:rPr>
          <w:rFonts w:asciiTheme="minorHAnsi" w:hAnsiTheme="minorHAnsi" w:cstheme="minorHAnsi"/>
        </w:rPr>
        <w:t>, quais sejam, os dos vereadores Alisson Jackson dos Santos, Francisco Fábio de Araújo, Ivanildo dos Santos da Costa, Renato Saldanha de Souza e Rutênio Diniz de Medeiros.</w:t>
      </w:r>
      <w:r w:rsidR="00DA506F">
        <w:rPr>
          <w:rFonts w:asciiTheme="minorHAnsi" w:hAnsiTheme="minorHAnsi" w:cstheme="minorHAnsi"/>
          <w:b/>
          <w:bCs/>
        </w:rPr>
        <w:t xml:space="preserve"> </w:t>
      </w:r>
      <w:r w:rsidR="00924C26">
        <w:rPr>
          <w:rFonts w:asciiTheme="minorHAnsi" w:hAnsiTheme="minorHAnsi" w:cstheme="minorHAnsi"/>
        </w:rPr>
        <w:t xml:space="preserve">Pela Presidência foram despachadas todas as matérias lidas no expediente. Pelo Substituto Legal foram despachadas as matérias de autoria do Presidente. </w:t>
      </w:r>
      <w:r w:rsidR="00295F23">
        <w:rPr>
          <w:rFonts w:asciiTheme="minorHAnsi" w:hAnsiTheme="minorHAnsi" w:cstheme="minorHAnsi"/>
        </w:rPr>
        <w:t xml:space="preserve">Passaram pela Presidência de Sessão os </w:t>
      </w:r>
      <w:r w:rsidR="00295F23" w:rsidRPr="00947E66">
        <w:rPr>
          <w:rFonts w:asciiTheme="minorHAnsi" w:hAnsiTheme="minorHAnsi" w:cstheme="minorHAnsi"/>
        </w:rPr>
        <w:t>vereadores</w:t>
      </w:r>
      <w:r w:rsidR="00295F23" w:rsidRPr="00DA506F">
        <w:rPr>
          <w:rFonts w:asciiTheme="minorHAnsi" w:hAnsiTheme="minorHAnsi" w:cstheme="minorHAnsi"/>
          <w:b/>
          <w:bCs/>
        </w:rPr>
        <w:t xml:space="preserve"> </w:t>
      </w:r>
      <w:r w:rsidR="00DA506F" w:rsidRPr="00DA506F">
        <w:rPr>
          <w:rFonts w:asciiTheme="minorHAnsi" w:hAnsiTheme="minorHAnsi" w:cstheme="minorHAnsi"/>
          <w:b/>
          <w:bCs/>
        </w:rPr>
        <w:t>Ivanildo dos Santos da Costa</w:t>
      </w:r>
      <w:r w:rsidR="00DA506F">
        <w:rPr>
          <w:rFonts w:asciiTheme="minorHAnsi" w:hAnsiTheme="minorHAnsi" w:cstheme="minorHAnsi"/>
        </w:rPr>
        <w:t xml:space="preserve"> e</w:t>
      </w:r>
      <w:r w:rsidR="00DA506F">
        <w:rPr>
          <w:rFonts w:asciiTheme="minorHAnsi" w:hAnsiTheme="minorHAnsi" w:cstheme="minorHAnsi"/>
        </w:rPr>
        <w:t xml:space="preserve"> </w:t>
      </w:r>
      <w:r w:rsidR="00DA506F" w:rsidRPr="00DA506F">
        <w:rPr>
          <w:rFonts w:asciiTheme="minorHAnsi" w:hAnsiTheme="minorHAnsi" w:cstheme="minorHAnsi"/>
          <w:b/>
          <w:bCs/>
        </w:rPr>
        <w:t>Renato Saldanha de Souza</w:t>
      </w:r>
      <w:r w:rsidR="00295F23" w:rsidRPr="00295F23">
        <w:rPr>
          <w:rFonts w:asciiTheme="minorHAnsi" w:hAnsiTheme="minorHAnsi" w:cstheme="minorHAnsi"/>
        </w:rPr>
        <w:t xml:space="preserve">. </w:t>
      </w:r>
      <w:r w:rsidR="00924C26">
        <w:rPr>
          <w:rFonts w:asciiTheme="minorHAnsi" w:hAnsiTheme="minorHAnsi" w:cstheme="minorHAnsi"/>
        </w:rPr>
        <w:t xml:space="preserve">Nada mais havendo a tratar, convocou outra sessão para o dia </w:t>
      </w:r>
      <w:r w:rsidR="00DA506F">
        <w:rPr>
          <w:rFonts w:asciiTheme="minorHAnsi" w:hAnsiTheme="minorHAnsi" w:cstheme="minorHAnsi"/>
        </w:rPr>
        <w:t>dezessete</w:t>
      </w:r>
      <w:r w:rsidR="00924C26">
        <w:rPr>
          <w:rFonts w:asciiTheme="minorHAnsi" w:hAnsiTheme="minorHAnsi" w:cstheme="minorHAnsi"/>
        </w:rPr>
        <w:t xml:space="preserve"> de setembro deste ano, </w:t>
      </w:r>
      <w:r w:rsidR="00DA506F">
        <w:rPr>
          <w:rFonts w:asciiTheme="minorHAnsi" w:hAnsiTheme="minorHAnsi" w:cstheme="minorHAnsi"/>
        </w:rPr>
        <w:t>quarta</w:t>
      </w:r>
      <w:r w:rsidR="00924C26">
        <w:rPr>
          <w:rFonts w:asciiTheme="minorHAnsi" w:hAnsiTheme="minorHAnsi" w:cstheme="minorHAnsi"/>
        </w:rPr>
        <w:t>-feira, no horário regimental. Em seguida, encerrou a Sessão e</w:t>
      </w:r>
      <w:r w:rsidR="00924C26">
        <w:rPr>
          <w:rFonts w:asciiTheme="minorHAnsi" w:hAnsiTheme="minorHAnsi" w:cstheme="minorHAnsi"/>
          <w:color w:val="000000"/>
          <w:lang w:eastAsia="ar-SA"/>
        </w:rPr>
        <w:t>, eu,</w:t>
      </w:r>
      <w:r w:rsidR="00924C26">
        <w:rPr>
          <w:rFonts w:asciiTheme="minorHAnsi" w:hAnsiTheme="minorHAnsi" w:cstheme="minorHAnsi"/>
          <w:b/>
          <w:color w:val="000000"/>
          <w:lang w:eastAsia="ar-SA"/>
        </w:rPr>
        <w:t xml:space="preserve"> </w:t>
      </w:r>
      <w:r w:rsidR="00924C26">
        <w:rPr>
          <w:rFonts w:asciiTheme="minorHAnsi" w:hAnsiTheme="minorHAnsi" w:cstheme="minorHAnsi"/>
          <w:bCs/>
          <w:color w:val="000000"/>
          <w:lang w:eastAsia="ar-SA"/>
        </w:rPr>
        <w:t>Cynthia de Barros Carvalho Canuto</w:t>
      </w:r>
      <w:r w:rsidR="00924C26">
        <w:rPr>
          <w:rFonts w:asciiTheme="minorHAnsi" w:hAnsiTheme="minorHAnsi" w:cstheme="minorHAnsi"/>
          <w:color w:val="000000"/>
          <w:lang w:eastAsia="ar-SA"/>
        </w:rPr>
        <w:t>, auxiliar de plenário, lavrei a presente Ata, que segue assinada pelo Presidente</w:t>
      </w:r>
      <w:r w:rsidR="00AB35D0">
        <w:rPr>
          <w:rFonts w:asciiTheme="minorHAnsi" w:hAnsiTheme="minorHAnsi" w:cstheme="minorHAnsi"/>
          <w:color w:val="000000"/>
          <w:lang w:eastAsia="ar-SA"/>
        </w:rPr>
        <w:t>,</w:t>
      </w:r>
      <w:r w:rsidR="00924C26">
        <w:rPr>
          <w:rFonts w:asciiTheme="minorHAnsi" w:hAnsiTheme="minorHAnsi" w:cstheme="minorHAnsi"/>
          <w:color w:val="000000"/>
          <w:lang w:eastAsia="ar-SA"/>
        </w:rPr>
        <w:t xml:space="preserve"> pelo Primeiro</w:t>
      </w:r>
      <w:r w:rsidR="00AB35D0">
        <w:rPr>
          <w:rFonts w:asciiTheme="minorHAnsi" w:hAnsiTheme="minorHAnsi" w:cstheme="minorHAnsi"/>
          <w:color w:val="000000"/>
          <w:lang w:eastAsia="ar-SA"/>
        </w:rPr>
        <w:t>-Secretário</w:t>
      </w:r>
      <w:r w:rsidR="006C4FE3">
        <w:rPr>
          <w:rFonts w:asciiTheme="minorHAnsi" w:hAnsiTheme="minorHAnsi" w:cstheme="minorHAnsi"/>
          <w:color w:val="000000"/>
          <w:lang w:eastAsia="ar-SA"/>
        </w:rPr>
        <w:t xml:space="preserve"> e </w:t>
      </w:r>
      <w:r w:rsidR="00AB35D0">
        <w:rPr>
          <w:rFonts w:asciiTheme="minorHAnsi" w:hAnsiTheme="minorHAnsi" w:cstheme="minorHAnsi"/>
          <w:color w:val="000000"/>
          <w:lang w:eastAsia="ar-SA"/>
        </w:rPr>
        <w:t xml:space="preserve">pela </w:t>
      </w:r>
      <w:r w:rsidR="006C4FE3">
        <w:rPr>
          <w:rFonts w:asciiTheme="minorHAnsi" w:hAnsiTheme="minorHAnsi" w:cstheme="minorHAnsi"/>
          <w:color w:val="000000"/>
          <w:lang w:eastAsia="ar-SA"/>
        </w:rPr>
        <w:t>Segund</w:t>
      </w:r>
      <w:r w:rsidR="00AB35D0">
        <w:rPr>
          <w:rFonts w:asciiTheme="minorHAnsi" w:hAnsiTheme="minorHAnsi" w:cstheme="minorHAnsi"/>
          <w:color w:val="000000"/>
          <w:lang w:eastAsia="ar-SA"/>
        </w:rPr>
        <w:t>a</w:t>
      </w:r>
      <w:r w:rsidR="00924C26">
        <w:rPr>
          <w:rFonts w:asciiTheme="minorHAnsi" w:hAnsiTheme="minorHAnsi" w:cstheme="minorHAnsi"/>
          <w:color w:val="000000"/>
          <w:lang w:eastAsia="ar-SA"/>
        </w:rPr>
        <w:t>-Secretári</w:t>
      </w:r>
      <w:r w:rsidR="00AB35D0">
        <w:rPr>
          <w:rFonts w:asciiTheme="minorHAnsi" w:hAnsiTheme="minorHAnsi" w:cstheme="minorHAnsi"/>
          <w:color w:val="000000"/>
          <w:lang w:eastAsia="ar-SA"/>
        </w:rPr>
        <w:t>a.</w:t>
      </w:r>
      <w:r w:rsidR="00956301">
        <w:rPr>
          <w:rFonts w:asciiTheme="minorHAnsi" w:hAnsiTheme="minorHAnsi" w:cstheme="minorHAnsi"/>
          <w:color w:val="000000"/>
          <w:lang w:eastAsia="ar-SA"/>
        </w:rPr>
        <w:t xml:space="preserve"> </w:t>
      </w:r>
    </w:p>
    <w:p w14:paraId="1163CAD9" w14:textId="446D7F3E" w:rsidR="00BE425F" w:rsidRDefault="00BE425F" w:rsidP="00924C26">
      <w:pPr>
        <w:jc w:val="both"/>
        <w:rPr>
          <w:rFonts w:asciiTheme="minorHAnsi" w:hAnsiTheme="minorHAnsi" w:cstheme="minorHAnsi"/>
          <w:lang w:eastAsia="ar-SA"/>
        </w:rPr>
      </w:pPr>
    </w:p>
    <w:sectPr w:rsidR="00BE425F">
      <w:headerReference w:type="even" r:id="rId8"/>
      <w:headerReference w:type="default" r:id="rId9"/>
      <w:footerReference w:type="even" r:id="rId10"/>
      <w:footerReference w:type="default" r:id="rId11"/>
      <w:headerReference w:type="first" r:id="rId12"/>
      <w:footerReference w:type="first" r:id="rId13"/>
      <w:pgSz w:w="11906" w:h="16838"/>
      <w:pgMar w:top="1701" w:right="851" w:bottom="1134" w:left="1701" w:header="284" w:footer="720" w:gutter="0"/>
      <w:lnNumType w:countBy="5" w:distance="283" w:restart="continuous"/>
      <w:pgNumType w:start="1"/>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2CD9E" w14:textId="77777777" w:rsidR="00DF7409" w:rsidRDefault="00DF7409">
      <w:r>
        <w:separator/>
      </w:r>
    </w:p>
  </w:endnote>
  <w:endnote w:type="continuationSeparator" w:id="0">
    <w:p w14:paraId="05A3A5F2" w14:textId="77777777" w:rsidR="00DF7409" w:rsidRDefault="00DF7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DejaVu Sans">
    <w:altName w:val="Verdan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968F6" w14:textId="77777777" w:rsidR="00E06115" w:rsidRDefault="00E0611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A9B60" w14:textId="77777777" w:rsidR="00E06115" w:rsidRDefault="00000000">
    <w:pPr>
      <w:pStyle w:val="Rodap"/>
      <w:jc w:val="right"/>
    </w:pPr>
    <w:r>
      <w:fldChar w:fldCharType="begin"/>
    </w:r>
    <w:r>
      <w:instrText xml:space="preserve"> PAGE </w:instrText>
    </w:r>
    <w:r>
      <w:fldChar w:fldCharType="separate"/>
    </w:r>
    <w:r>
      <w:t>3</w:t>
    </w:r>
    <w:r>
      <w:fldChar w:fldCharType="end"/>
    </w:r>
  </w:p>
  <w:p w14:paraId="2FD7A484" w14:textId="77777777" w:rsidR="00E06115" w:rsidRDefault="00E06115">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F8BEB" w14:textId="77777777" w:rsidR="00E06115" w:rsidRDefault="00E0611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24D48" w14:textId="77777777" w:rsidR="00DF7409" w:rsidRDefault="00DF7409">
      <w:r>
        <w:separator/>
      </w:r>
    </w:p>
  </w:footnote>
  <w:footnote w:type="continuationSeparator" w:id="0">
    <w:p w14:paraId="6AC75A2F" w14:textId="77777777" w:rsidR="00DF7409" w:rsidRDefault="00DF74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2AC76" w14:textId="77777777" w:rsidR="00E06115" w:rsidRDefault="00E0611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3C1F0" w14:textId="77777777" w:rsidR="00E06115" w:rsidRDefault="00E06115">
    <w:pPr>
      <w:spacing w:line="360" w:lineRule="auto"/>
      <w:jc w:val="center"/>
      <w:rPr>
        <w:rFonts w:ascii="Arial" w:eastAsia="Times New Roman" w:hAnsi="Arial" w:cs="Arial"/>
        <w:b/>
        <w:sz w:val="28"/>
        <w:szCs w:val="28"/>
        <w:lang w:eastAsia="ar-S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B445D" w14:textId="506D2E30" w:rsidR="00E06115" w:rsidRDefault="004C59B4">
    <w:pPr>
      <w:jc w:val="center"/>
      <w:rPr>
        <w:rFonts w:ascii="Arial" w:eastAsia="Times New Roman" w:hAnsi="Arial" w:cs="Arial"/>
        <w:b/>
        <w:szCs w:val="20"/>
        <w:lang w:eastAsia="ar-SA"/>
      </w:rPr>
    </w:pPr>
    <w:r>
      <w:rPr>
        <w:noProof/>
      </w:rPr>
      <mc:AlternateContent>
        <mc:Choice Requires="wps">
          <w:drawing>
            <wp:anchor distT="0" distB="0" distL="0" distR="0" simplePos="0" relativeHeight="251657216" behindDoc="1" locked="0" layoutInCell="1" allowOverlap="1" wp14:anchorId="39182FFD" wp14:editId="78C8F508">
              <wp:simplePos x="0" y="0"/>
              <wp:positionH relativeFrom="column">
                <wp:posOffset>0</wp:posOffset>
              </wp:positionH>
              <wp:positionV relativeFrom="paragraph">
                <wp:posOffset>635</wp:posOffset>
              </wp:positionV>
              <wp:extent cx="635000" cy="635000"/>
              <wp:effectExtent l="0" t="0" r="0" b="0"/>
              <wp:wrapNone/>
              <wp:docPr id="472715052"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00" cy="63500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rect w14:anchorId="00D78F7D" id="Retângulo 3" o:spid="_x0000_s1026" style="position:absolute;margin-left:0;margin-top:.05pt;width:50pt;height:50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" filled="f" stroked="f" strokeweight="0"/>
          </w:pict>
        </mc:Fallback>
      </mc:AlternateContent>
    </w:r>
    <w:r>
      <w:rPr>
        <w:noProof/>
      </w:rPr>
      <mc:AlternateContent>
        <mc:Choice Requires="wps">
          <w:drawing>
            <wp:anchor distT="0" distB="0" distL="0" distR="0" simplePos="0" relativeHeight="251658240" behindDoc="1" locked="0" layoutInCell="1" allowOverlap="1" wp14:anchorId="79C76BFA" wp14:editId="15CA4E5B">
              <wp:simplePos x="0" y="0"/>
              <wp:positionH relativeFrom="column">
                <wp:posOffset>0</wp:posOffset>
              </wp:positionH>
              <wp:positionV relativeFrom="paragraph">
                <wp:posOffset>635</wp:posOffset>
              </wp:positionV>
              <wp:extent cx="635000" cy="635000"/>
              <wp:effectExtent l="0" t="0" r="0" b="0"/>
              <wp:wrapNone/>
              <wp:docPr id="698381134"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00" cy="63500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rect w14:anchorId="2807CE09" id="Retângulo 1" o:spid="_x0000_s1026" style="position:absolute;margin-left:0;margin-top:.05pt;width:50pt;height:50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" filled="f" stroked="f" strokeweight="0"/>
          </w:pict>
        </mc:Fallback>
      </mc:AlternateContent>
    </w:r>
    <w:r>
      <w:rPr>
        <w:rFonts w:ascii="Arial" w:eastAsia="Times New Roman" w:hAnsi="Arial" w:cs="Arial"/>
        <w:b/>
        <w:noProof/>
        <w:szCs w:val="20"/>
        <w:lang w:eastAsia="ar-SA"/>
      </w:rPr>
      <mc:AlternateContent>
        <mc:Choice Requires="wps">
          <w:drawing>
            <wp:anchor distT="0" distB="0" distL="114300" distR="114300" simplePos="0" relativeHeight="251656192" behindDoc="0" locked="0" layoutInCell="1" allowOverlap="1" wp14:anchorId="160EE5A6" wp14:editId="37DE2ED1">
              <wp:simplePos x="0" y="0"/>
              <wp:positionH relativeFrom="column">
                <wp:posOffset>0</wp:posOffset>
              </wp:positionH>
              <wp:positionV relativeFrom="paragraph">
                <wp:posOffset>0</wp:posOffset>
              </wp:positionV>
              <wp:extent cx="635000" cy="635000"/>
              <wp:effectExtent l="0" t="0" r="3175" b="3175"/>
              <wp:wrapNone/>
              <wp:docPr id="1295907651" name="_x0000_tole_rId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12E86D" id="_x0000_tole_rId1" o:spid="_x0000_s1026" style="position:absolute;margin-left:0;margin-top:0;width:50pt;height:50pt;z-index:251656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000000">
      <w:rPr>
        <w:rFonts w:ascii="Arial" w:eastAsia="Times New Roman" w:hAnsi="Arial" w:cs="Arial"/>
        <w:b/>
        <w:szCs w:val="20"/>
        <w:lang w:eastAsia="ar-SA"/>
      </w:rPr>
      <w:object w:dxaOrig="1440" w:dyaOrig="1440" w14:anchorId="548CDE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o:spid="_x0000_s1025" type="#_x0000_t75" style="position:absolute;left:0;text-align:left;margin-left:185.65pt;margin-top:3.3pt;width:98.3pt;height:60.75pt;z-index:251659264;visibility:visible;mso-wrap-distance-left:9.05pt;mso-wrap-distance-right:9.05pt;mso-position-horizontal-relative:text;mso-position-vertical-relative:text" filled="t">
          <v:imagedata r:id="rId1" o:title=""/>
          <w10:wrap type="square" side="right"/>
        </v:shape>
        <o:OLEObject Type="Embed" ProgID="Word.Picture.8" ShapeID="ole_rId1" DrawAspect="Content" ObjectID="_1819610843" r:id="rId2"/>
      </w:object>
    </w:r>
  </w:p>
  <w:p w14:paraId="2A0AA14B" w14:textId="77777777" w:rsidR="00E06115" w:rsidRDefault="00E06115">
    <w:pPr>
      <w:jc w:val="center"/>
      <w:rPr>
        <w:rFonts w:ascii="Arial" w:eastAsia="Times New Roman" w:hAnsi="Arial" w:cs="Arial"/>
        <w:b/>
        <w:szCs w:val="20"/>
        <w:lang w:eastAsia="ar-SA"/>
      </w:rPr>
    </w:pPr>
  </w:p>
  <w:p w14:paraId="74DA774F" w14:textId="77777777" w:rsidR="00E06115" w:rsidRDefault="00E06115">
    <w:pPr>
      <w:jc w:val="center"/>
      <w:rPr>
        <w:rFonts w:ascii="Arial" w:eastAsia="Times New Roman" w:hAnsi="Arial" w:cs="Arial"/>
        <w:b/>
        <w:szCs w:val="20"/>
        <w:lang w:eastAsia="ar-SA"/>
      </w:rPr>
    </w:pPr>
  </w:p>
  <w:p w14:paraId="7C201352" w14:textId="77777777" w:rsidR="00E06115" w:rsidRDefault="00E06115">
    <w:pPr>
      <w:jc w:val="center"/>
      <w:rPr>
        <w:rFonts w:ascii="Arial" w:eastAsia="Times New Roman" w:hAnsi="Arial" w:cs="Arial"/>
        <w:b/>
        <w:szCs w:val="20"/>
        <w:lang w:eastAsia="ar-SA"/>
      </w:rPr>
    </w:pPr>
  </w:p>
  <w:p w14:paraId="75923A48" w14:textId="77777777" w:rsidR="00E06115" w:rsidRDefault="00E06115">
    <w:pPr>
      <w:jc w:val="center"/>
      <w:rPr>
        <w:rFonts w:ascii="Arial" w:eastAsia="Times New Roman" w:hAnsi="Arial" w:cs="Arial"/>
        <w:b/>
        <w:szCs w:val="20"/>
        <w:lang w:eastAsia="ar-SA"/>
      </w:rPr>
    </w:pPr>
  </w:p>
  <w:p w14:paraId="05D2C1FD" w14:textId="77777777" w:rsidR="00E06115" w:rsidRDefault="00000000">
    <w:pPr>
      <w:jc w:val="center"/>
      <w:rPr>
        <w:rFonts w:asciiTheme="minorHAnsi" w:eastAsia="Times New Roman" w:hAnsiTheme="minorHAnsi" w:cstheme="minorHAnsi"/>
        <w:b/>
        <w:sz w:val="22"/>
        <w:szCs w:val="22"/>
        <w:lang w:eastAsia="ar-SA"/>
      </w:rPr>
    </w:pPr>
    <w:r>
      <w:rPr>
        <w:rFonts w:asciiTheme="minorHAnsi" w:eastAsia="Times New Roman" w:hAnsiTheme="minorHAnsi" w:cstheme="minorHAnsi"/>
        <w:b/>
        <w:sz w:val="22"/>
        <w:szCs w:val="22"/>
        <w:lang w:eastAsia="ar-SA"/>
      </w:rPr>
      <w:t>CÂMARA MUNICIPAL DE CAICÓ</w:t>
    </w:r>
  </w:p>
  <w:p w14:paraId="0168B4B2" w14:textId="77777777" w:rsidR="00E06115" w:rsidRDefault="00000000">
    <w:pPr>
      <w:jc w:val="center"/>
      <w:rPr>
        <w:rFonts w:asciiTheme="minorHAnsi" w:eastAsia="Times New Roman" w:hAnsiTheme="minorHAnsi" w:cstheme="minorHAnsi"/>
        <w:b/>
        <w:sz w:val="22"/>
        <w:szCs w:val="22"/>
        <w:lang w:eastAsia="ar-SA"/>
      </w:rPr>
    </w:pPr>
    <w:r>
      <w:rPr>
        <w:rFonts w:asciiTheme="minorHAnsi" w:eastAsia="Times New Roman" w:hAnsiTheme="minorHAnsi" w:cstheme="minorHAnsi"/>
        <w:b/>
        <w:sz w:val="22"/>
        <w:szCs w:val="22"/>
        <w:lang w:eastAsia="ar-SA"/>
      </w:rPr>
      <w:t>SECRETARIA LEGISLATIVA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670B2"/>
    <w:multiLevelType w:val="multilevel"/>
    <w:tmpl w:val="42AA08DC"/>
    <w:lvl w:ilvl="0">
      <w:start w:val="1"/>
      <w:numFmt w:val="bullet"/>
      <w:pStyle w:val="Commarcadores"/>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573F42BA"/>
    <w:multiLevelType w:val="multilevel"/>
    <w:tmpl w:val="315E2D2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100634713">
    <w:abstractNumId w:val="0"/>
  </w:num>
  <w:num w:numId="2" w16cid:durableId="2278132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115"/>
    <w:rsid w:val="0000063D"/>
    <w:rsid w:val="000019BA"/>
    <w:rsid w:val="00007903"/>
    <w:rsid w:val="00011ADB"/>
    <w:rsid w:val="00022B21"/>
    <w:rsid w:val="00030D43"/>
    <w:rsid w:val="000325E1"/>
    <w:rsid w:val="0004036F"/>
    <w:rsid w:val="00040BB9"/>
    <w:rsid w:val="000557C5"/>
    <w:rsid w:val="000631D1"/>
    <w:rsid w:val="0007254A"/>
    <w:rsid w:val="000B41CF"/>
    <w:rsid w:val="000B4245"/>
    <w:rsid w:val="000C13FB"/>
    <w:rsid w:val="000D05FA"/>
    <w:rsid w:val="000D64AD"/>
    <w:rsid w:val="000E7B46"/>
    <w:rsid w:val="00106AE2"/>
    <w:rsid w:val="00117481"/>
    <w:rsid w:val="00145C41"/>
    <w:rsid w:val="001502C2"/>
    <w:rsid w:val="001C045B"/>
    <w:rsid w:val="001C70B9"/>
    <w:rsid w:val="001D6499"/>
    <w:rsid w:val="001E6A56"/>
    <w:rsid w:val="0021070B"/>
    <w:rsid w:val="002152B6"/>
    <w:rsid w:val="002155B2"/>
    <w:rsid w:val="00235658"/>
    <w:rsid w:val="00246ED7"/>
    <w:rsid w:val="00266888"/>
    <w:rsid w:val="00266CCE"/>
    <w:rsid w:val="00267C8A"/>
    <w:rsid w:val="00283929"/>
    <w:rsid w:val="00295F23"/>
    <w:rsid w:val="002B2DCF"/>
    <w:rsid w:val="002B2F94"/>
    <w:rsid w:val="002B443B"/>
    <w:rsid w:val="002D2D97"/>
    <w:rsid w:val="002D5131"/>
    <w:rsid w:val="002D550B"/>
    <w:rsid w:val="002E07D8"/>
    <w:rsid w:val="002F47CB"/>
    <w:rsid w:val="002F6C09"/>
    <w:rsid w:val="0032651E"/>
    <w:rsid w:val="003435C4"/>
    <w:rsid w:val="00367334"/>
    <w:rsid w:val="00370DE8"/>
    <w:rsid w:val="003720EE"/>
    <w:rsid w:val="00394744"/>
    <w:rsid w:val="003B5427"/>
    <w:rsid w:val="003C7818"/>
    <w:rsid w:val="003D3240"/>
    <w:rsid w:val="003D3546"/>
    <w:rsid w:val="003D4953"/>
    <w:rsid w:val="003F0B6C"/>
    <w:rsid w:val="0040026B"/>
    <w:rsid w:val="00404083"/>
    <w:rsid w:val="00407514"/>
    <w:rsid w:val="0041321B"/>
    <w:rsid w:val="00430C7E"/>
    <w:rsid w:val="004377D6"/>
    <w:rsid w:val="00455496"/>
    <w:rsid w:val="00455D8D"/>
    <w:rsid w:val="004B78EA"/>
    <w:rsid w:val="004B7C01"/>
    <w:rsid w:val="004C59B4"/>
    <w:rsid w:val="004D2F2C"/>
    <w:rsid w:val="00521023"/>
    <w:rsid w:val="00535ECD"/>
    <w:rsid w:val="00551162"/>
    <w:rsid w:val="00551320"/>
    <w:rsid w:val="00551411"/>
    <w:rsid w:val="005537C8"/>
    <w:rsid w:val="005636D8"/>
    <w:rsid w:val="00566292"/>
    <w:rsid w:val="00577F64"/>
    <w:rsid w:val="00590DC0"/>
    <w:rsid w:val="005A16E9"/>
    <w:rsid w:val="005A5C12"/>
    <w:rsid w:val="005B011F"/>
    <w:rsid w:val="005E288F"/>
    <w:rsid w:val="005F0726"/>
    <w:rsid w:val="005F5733"/>
    <w:rsid w:val="00601358"/>
    <w:rsid w:val="00606A5C"/>
    <w:rsid w:val="0061020D"/>
    <w:rsid w:val="00617B7A"/>
    <w:rsid w:val="006231D0"/>
    <w:rsid w:val="006258B0"/>
    <w:rsid w:val="0062764B"/>
    <w:rsid w:val="00632BF2"/>
    <w:rsid w:val="00645F57"/>
    <w:rsid w:val="006641A7"/>
    <w:rsid w:val="0066601A"/>
    <w:rsid w:val="00680A58"/>
    <w:rsid w:val="00685520"/>
    <w:rsid w:val="006A4ACF"/>
    <w:rsid w:val="006A6F77"/>
    <w:rsid w:val="006C403C"/>
    <w:rsid w:val="006C4FE3"/>
    <w:rsid w:val="006D1422"/>
    <w:rsid w:val="006D191E"/>
    <w:rsid w:val="006D7C69"/>
    <w:rsid w:val="006F080F"/>
    <w:rsid w:val="00700BF4"/>
    <w:rsid w:val="007164F9"/>
    <w:rsid w:val="007358E0"/>
    <w:rsid w:val="00737A79"/>
    <w:rsid w:val="00746AF2"/>
    <w:rsid w:val="00763990"/>
    <w:rsid w:val="00764CC1"/>
    <w:rsid w:val="00780178"/>
    <w:rsid w:val="00781AE1"/>
    <w:rsid w:val="0078436E"/>
    <w:rsid w:val="00794FDC"/>
    <w:rsid w:val="00795459"/>
    <w:rsid w:val="007A134C"/>
    <w:rsid w:val="007A6340"/>
    <w:rsid w:val="007B3C75"/>
    <w:rsid w:val="007D70A7"/>
    <w:rsid w:val="007D79C2"/>
    <w:rsid w:val="008038E5"/>
    <w:rsid w:val="00813C47"/>
    <w:rsid w:val="00815150"/>
    <w:rsid w:val="00826830"/>
    <w:rsid w:val="00866704"/>
    <w:rsid w:val="00867600"/>
    <w:rsid w:val="008730CA"/>
    <w:rsid w:val="00881923"/>
    <w:rsid w:val="00887576"/>
    <w:rsid w:val="008B10B5"/>
    <w:rsid w:val="008D1EF9"/>
    <w:rsid w:val="008D3A99"/>
    <w:rsid w:val="008F6649"/>
    <w:rsid w:val="00911F75"/>
    <w:rsid w:val="00915A70"/>
    <w:rsid w:val="00924C26"/>
    <w:rsid w:val="00933489"/>
    <w:rsid w:val="00947E66"/>
    <w:rsid w:val="00956301"/>
    <w:rsid w:val="00970D6F"/>
    <w:rsid w:val="00971055"/>
    <w:rsid w:val="00990DA3"/>
    <w:rsid w:val="009963D6"/>
    <w:rsid w:val="009C685D"/>
    <w:rsid w:val="009E3242"/>
    <w:rsid w:val="00A06419"/>
    <w:rsid w:val="00A240C5"/>
    <w:rsid w:val="00A32AEC"/>
    <w:rsid w:val="00A53A65"/>
    <w:rsid w:val="00A55DCA"/>
    <w:rsid w:val="00A70ECE"/>
    <w:rsid w:val="00A72F9A"/>
    <w:rsid w:val="00A87F11"/>
    <w:rsid w:val="00A9341D"/>
    <w:rsid w:val="00A94105"/>
    <w:rsid w:val="00A95FE1"/>
    <w:rsid w:val="00AA693D"/>
    <w:rsid w:val="00AB35D0"/>
    <w:rsid w:val="00AC1A70"/>
    <w:rsid w:val="00AC462C"/>
    <w:rsid w:val="00AC477F"/>
    <w:rsid w:val="00AC5B01"/>
    <w:rsid w:val="00AC79E6"/>
    <w:rsid w:val="00AD1B55"/>
    <w:rsid w:val="00B22396"/>
    <w:rsid w:val="00B45CD0"/>
    <w:rsid w:val="00B70BA1"/>
    <w:rsid w:val="00BC3C67"/>
    <w:rsid w:val="00BD3BF2"/>
    <w:rsid w:val="00BE425F"/>
    <w:rsid w:val="00C07DF0"/>
    <w:rsid w:val="00C14E3F"/>
    <w:rsid w:val="00C16E95"/>
    <w:rsid w:val="00C35EEC"/>
    <w:rsid w:val="00C53284"/>
    <w:rsid w:val="00C7687D"/>
    <w:rsid w:val="00C77D82"/>
    <w:rsid w:val="00C86ACB"/>
    <w:rsid w:val="00CA1E3F"/>
    <w:rsid w:val="00CB00E9"/>
    <w:rsid w:val="00CB55B3"/>
    <w:rsid w:val="00CC510B"/>
    <w:rsid w:val="00CF293F"/>
    <w:rsid w:val="00CF2C67"/>
    <w:rsid w:val="00D00711"/>
    <w:rsid w:val="00D05F64"/>
    <w:rsid w:val="00D06BA3"/>
    <w:rsid w:val="00D14F2B"/>
    <w:rsid w:val="00D212AC"/>
    <w:rsid w:val="00D2469D"/>
    <w:rsid w:val="00D31316"/>
    <w:rsid w:val="00D33102"/>
    <w:rsid w:val="00D35FC8"/>
    <w:rsid w:val="00D56E63"/>
    <w:rsid w:val="00D722EB"/>
    <w:rsid w:val="00D856A1"/>
    <w:rsid w:val="00DA28CA"/>
    <w:rsid w:val="00DA506F"/>
    <w:rsid w:val="00DB5D4B"/>
    <w:rsid w:val="00DD607E"/>
    <w:rsid w:val="00DF7409"/>
    <w:rsid w:val="00E06115"/>
    <w:rsid w:val="00E10B6A"/>
    <w:rsid w:val="00E310D7"/>
    <w:rsid w:val="00E3485F"/>
    <w:rsid w:val="00E4332A"/>
    <w:rsid w:val="00E46783"/>
    <w:rsid w:val="00E46BA6"/>
    <w:rsid w:val="00E62FE4"/>
    <w:rsid w:val="00E82660"/>
    <w:rsid w:val="00E904C0"/>
    <w:rsid w:val="00EB2DCA"/>
    <w:rsid w:val="00ED2934"/>
    <w:rsid w:val="00F06E3D"/>
    <w:rsid w:val="00F2711F"/>
    <w:rsid w:val="00F33156"/>
    <w:rsid w:val="00F54249"/>
    <w:rsid w:val="00F57641"/>
    <w:rsid w:val="00F75807"/>
    <w:rsid w:val="00F77740"/>
    <w:rsid w:val="00F840DE"/>
    <w:rsid w:val="00F93448"/>
    <w:rsid w:val="00F9355E"/>
    <w:rsid w:val="00FA1108"/>
    <w:rsid w:val="00FA14A8"/>
    <w:rsid w:val="00FC7FFB"/>
    <w:rsid w:val="00FD55A8"/>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ADB3D4"/>
  <w15:docId w15:val="{5BE00180-4A0C-4CAB-BD6A-49CA625EB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F70"/>
    <w:pPr>
      <w:widowControl w:val="0"/>
    </w:pPr>
    <w:rPr>
      <w:rFonts w:ascii="Times" w:eastAsia="DejaVu Sans" w:hAnsi="Times"/>
      <w:kern w:val="2"/>
      <w:sz w:val="24"/>
      <w:szCs w:val="24"/>
    </w:rPr>
  </w:style>
  <w:style w:type="paragraph" w:styleId="Ttulo1">
    <w:name w:val="heading 1"/>
    <w:basedOn w:val="Normal"/>
    <w:next w:val="Normal"/>
    <w:link w:val="Ttulo1Char"/>
    <w:uiPriority w:val="9"/>
    <w:qFormat/>
    <w:rsid w:val="007C0127"/>
    <w:pPr>
      <w:keepNext/>
      <w:spacing w:before="240" w:after="60"/>
      <w:outlineLvl w:val="0"/>
    </w:pPr>
    <w:rPr>
      <w:rFonts w:ascii="Cambria" w:eastAsia="Times New Roman" w:hAnsi="Cambria"/>
      <w:b/>
      <w:bCs/>
      <w:sz w:val="32"/>
      <w:szCs w:val="32"/>
    </w:rPr>
  </w:style>
  <w:style w:type="paragraph" w:styleId="Ttulo2">
    <w:name w:val="heading 2"/>
    <w:basedOn w:val="Normal"/>
    <w:next w:val="Normal"/>
    <w:link w:val="Ttulo2Char"/>
    <w:uiPriority w:val="9"/>
    <w:unhideWhenUsed/>
    <w:qFormat/>
    <w:rsid w:val="007C0127"/>
    <w:pPr>
      <w:keepNext/>
      <w:spacing w:before="240" w:after="60"/>
      <w:outlineLvl w:val="1"/>
    </w:pPr>
    <w:rPr>
      <w:rFonts w:ascii="Cambria" w:eastAsia="Times New Roman" w:hAnsi="Cambria"/>
      <w:b/>
      <w:bCs/>
      <w:i/>
      <w:iCs/>
      <w:sz w:val="28"/>
      <w:szCs w:val="28"/>
    </w:rPr>
  </w:style>
  <w:style w:type="paragraph" w:styleId="Ttulo3">
    <w:name w:val="heading 3"/>
    <w:basedOn w:val="Normal"/>
    <w:next w:val="Normal"/>
    <w:link w:val="Ttulo3Char"/>
    <w:uiPriority w:val="9"/>
    <w:unhideWhenUsed/>
    <w:qFormat/>
    <w:rsid w:val="00A26056"/>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402F70"/>
    <w:pPr>
      <w:keepNext/>
      <w:ind w:right="57"/>
      <w:jc w:val="center"/>
      <w:outlineLvl w:val="3"/>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4Char">
    <w:name w:val="Título 4 Char"/>
    <w:link w:val="Ttulo4"/>
    <w:qFormat/>
    <w:rsid w:val="00402F70"/>
    <w:rPr>
      <w:rFonts w:ascii="Times" w:eastAsia="DejaVu Sans" w:hAnsi="Times" w:cs="Times New Roman"/>
      <w:kern w:val="2"/>
      <w:sz w:val="28"/>
      <w:szCs w:val="24"/>
      <w:lang w:eastAsia="pt-BR"/>
    </w:rPr>
  </w:style>
  <w:style w:type="character" w:customStyle="1" w:styleId="SubttuloChar">
    <w:name w:val="Subtítulo Char"/>
    <w:link w:val="Subttulo"/>
    <w:qFormat/>
    <w:rsid w:val="00402F70"/>
    <w:rPr>
      <w:rFonts w:ascii="Arial" w:eastAsia="DejaVu Sans" w:hAnsi="Arial" w:cs="Times New Roman"/>
      <w:kern w:val="2"/>
      <w:sz w:val="24"/>
      <w:szCs w:val="24"/>
      <w:lang w:eastAsia="pt-BR"/>
    </w:rPr>
  </w:style>
  <w:style w:type="character" w:customStyle="1" w:styleId="RodapChar">
    <w:name w:val="Rodapé Char"/>
    <w:link w:val="Rodap"/>
    <w:uiPriority w:val="99"/>
    <w:qFormat/>
    <w:rsid w:val="00402F70"/>
    <w:rPr>
      <w:rFonts w:ascii="Times" w:eastAsia="DejaVu Sans" w:hAnsi="Times" w:cs="Times New Roman"/>
      <w:kern w:val="2"/>
      <w:sz w:val="24"/>
      <w:szCs w:val="24"/>
      <w:lang w:eastAsia="pt-BR"/>
    </w:rPr>
  </w:style>
  <w:style w:type="character" w:customStyle="1" w:styleId="LineNumbering">
    <w:name w:val="Line Numbering"/>
    <w:basedOn w:val="Fontepargpadro"/>
    <w:uiPriority w:val="99"/>
    <w:semiHidden/>
    <w:unhideWhenUsed/>
    <w:qFormat/>
    <w:rsid w:val="00402F70"/>
  </w:style>
  <w:style w:type="character" w:customStyle="1" w:styleId="CabealhoChar">
    <w:name w:val="Cabeçalho Char"/>
    <w:link w:val="Cabealho"/>
    <w:uiPriority w:val="99"/>
    <w:qFormat/>
    <w:rsid w:val="00402F70"/>
    <w:rPr>
      <w:rFonts w:ascii="Times" w:eastAsia="DejaVu Sans" w:hAnsi="Times" w:cs="Times New Roman"/>
      <w:kern w:val="2"/>
      <w:sz w:val="24"/>
      <w:szCs w:val="24"/>
      <w:lang w:eastAsia="pt-BR"/>
    </w:rPr>
  </w:style>
  <w:style w:type="character" w:customStyle="1" w:styleId="TextodebaloChar">
    <w:name w:val="Texto de balão Char"/>
    <w:link w:val="Textodebalo"/>
    <w:uiPriority w:val="99"/>
    <w:semiHidden/>
    <w:qFormat/>
    <w:rsid w:val="00FF541C"/>
    <w:rPr>
      <w:rFonts w:ascii="Tahoma" w:eastAsia="DejaVu Sans" w:hAnsi="Tahoma" w:cs="Tahoma"/>
      <w:kern w:val="2"/>
      <w:sz w:val="16"/>
      <w:szCs w:val="16"/>
    </w:rPr>
  </w:style>
  <w:style w:type="character" w:customStyle="1" w:styleId="Ttulo1Char">
    <w:name w:val="Título 1 Char"/>
    <w:link w:val="Ttulo1"/>
    <w:uiPriority w:val="9"/>
    <w:qFormat/>
    <w:rsid w:val="007C0127"/>
    <w:rPr>
      <w:rFonts w:ascii="Cambria" w:eastAsia="Times New Roman" w:hAnsi="Cambria" w:cs="Times New Roman"/>
      <w:b/>
      <w:bCs/>
      <w:kern w:val="2"/>
      <w:sz w:val="32"/>
      <w:szCs w:val="32"/>
    </w:rPr>
  </w:style>
  <w:style w:type="character" w:customStyle="1" w:styleId="Ttulo2Char">
    <w:name w:val="Título 2 Char"/>
    <w:link w:val="Ttulo2"/>
    <w:uiPriority w:val="9"/>
    <w:qFormat/>
    <w:rsid w:val="007C0127"/>
    <w:rPr>
      <w:rFonts w:ascii="Cambria" w:eastAsia="Times New Roman" w:hAnsi="Cambria" w:cs="Times New Roman"/>
      <w:b/>
      <w:bCs/>
      <w:i/>
      <w:iCs/>
      <w:kern w:val="2"/>
      <w:sz w:val="28"/>
      <w:szCs w:val="28"/>
    </w:rPr>
  </w:style>
  <w:style w:type="character" w:customStyle="1" w:styleId="st">
    <w:name w:val="st"/>
    <w:basedOn w:val="Fontepargpadro"/>
    <w:qFormat/>
    <w:rsid w:val="00901D0E"/>
  </w:style>
  <w:style w:type="character" w:styleId="nfase">
    <w:name w:val="Emphasis"/>
    <w:basedOn w:val="Fontepargpadro"/>
    <w:qFormat/>
    <w:rsid w:val="00901D0E"/>
    <w:rPr>
      <w:i/>
      <w:iCs/>
    </w:rPr>
  </w:style>
  <w:style w:type="character" w:customStyle="1" w:styleId="Ttulo3Char">
    <w:name w:val="Título 3 Char"/>
    <w:basedOn w:val="Fontepargpadro"/>
    <w:link w:val="Ttulo3"/>
    <w:uiPriority w:val="9"/>
    <w:qFormat/>
    <w:rsid w:val="00A26056"/>
    <w:rPr>
      <w:rFonts w:asciiTheme="majorHAnsi" w:eastAsiaTheme="majorEastAsia" w:hAnsiTheme="majorHAnsi" w:cstheme="majorBidi"/>
      <w:b/>
      <w:bCs/>
      <w:color w:val="4F81BD" w:themeColor="accent1"/>
      <w:kern w:val="2"/>
      <w:sz w:val="24"/>
      <w:szCs w:val="24"/>
    </w:rPr>
  </w:style>
  <w:style w:type="character" w:customStyle="1" w:styleId="acopre">
    <w:name w:val="acopre"/>
    <w:basedOn w:val="Fontepargpadro"/>
    <w:qFormat/>
    <w:rsid w:val="009D013C"/>
  </w:style>
  <w:style w:type="character" w:customStyle="1" w:styleId="fontstyle01">
    <w:name w:val="fontstyle01"/>
    <w:basedOn w:val="Fontepargpadro"/>
    <w:qFormat/>
    <w:rsid w:val="004E6BFA"/>
    <w:rPr>
      <w:rFonts w:ascii="Times New Roman" w:hAnsi="Times New Roman" w:cs="Times New Roman"/>
      <w:b w:val="0"/>
      <w:bCs w:val="0"/>
      <w:i w:val="0"/>
      <w:iCs w:val="0"/>
      <w:color w:val="000000"/>
      <w:sz w:val="24"/>
      <w:szCs w:val="24"/>
    </w:rPr>
  </w:style>
  <w:style w:type="character" w:customStyle="1" w:styleId="LineNumbering1">
    <w:name w:val="Line Numbering1"/>
    <w:qFormat/>
  </w:style>
  <w:style w:type="character" w:customStyle="1" w:styleId="LineNumbering2">
    <w:name w:val="Line Numbering2"/>
    <w:qFormat/>
  </w:style>
  <w:style w:type="character" w:customStyle="1" w:styleId="LineNumbering3">
    <w:name w:val="Line Numbering3"/>
    <w:qFormat/>
  </w:style>
  <w:style w:type="character" w:customStyle="1" w:styleId="LineNumbering4">
    <w:name w:val="Line Numbering4"/>
    <w:qFormat/>
  </w:style>
  <w:style w:type="character" w:customStyle="1" w:styleId="LineNumbering5">
    <w:name w:val="Line Numbering5"/>
    <w:qFormat/>
  </w:style>
  <w:style w:type="character" w:styleId="Forte">
    <w:name w:val="Strong"/>
    <w:qFormat/>
    <w:rsid w:val="000F6384"/>
    <w:rPr>
      <w:b/>
      <w:bCs/>
    </w:rPr>
  </w:style>
  <w:style w:type="character" w:customStyle="1" w:styleId="LineNumbering6">
    <w:name w:val="Line Numbering6"/>
    <w:qFormat/>
  </w:style>
  <w:style w:type="character" w:styleId="Nmerodelinha">
    <w:name w:val="line numbe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styleId="Subttulo">
    <w:name w:val="Subtitle"/>
    <w:basedOn w:val="Normal"/>
    <w:next w:val="Normal"/>
    <w:link w:val="SubttuloChar"/>
    <w:qFormat/>
    <w:rsid w:val="00402F70"/>
    <w:pPr>
      <w:spacing w:after="60"/>
      <w:ind w:left="-284" w:right="-568"/>
      <w:jc w:val="center"/>
    </w:pPr>
    <w:rPr>
      <w:rFonts w:ascii="Arial" w:hAnsi="Arial"/>
    </w:rPr>
  </w:style>
  <w:style w:type="paragraph" w:customStyle="1" w:styleId="Cabealhoerodap">
    <w:name w:val="Cabeçalho e rodapé"/>
    <w:basedOn w:val="Normal"/>
    <w:qFormat/>
  </w:style>
  <w:style w:type="paragraph" w:styleId="Rodap">
    <w:name w:val="footer"/>
    <w:basedOn w:val="Normal"/>
    <w:link w:val="RodapChar"/>
    <w:uiPriority w:val="99"/>
    <w:unhideWhenUsed/>
    <w:rsid w:val="00402F70"/>
    <w:pPr>
      <w:suppressLineNumbers/>
      <w:tabs>
        <w:tab w:val="center" w:pos="4252"/>
        <w:tab w:val="right" w:pos="8504"/>
      </w:tabs>
    </w:pPr>
  </w:style>
  <w:style w:type="paragraph" w:customStyle="1" w:styleId="ecxmsonormal">
    <w:name w:val="ecxmsonormal"/>
    <w:basedOn w:val="Normal"/>
    <w:qFormat/>
    <w:rsid w:val="00402F70"/>
    <w:pPr>
      <w:widowControl/>
      <w:suppressAutoHyphens w:val="0"/>
      <w:spacing w:after="324"/>
    </w:pPr>
    <w:rPr>
      <w:rFonts w:ascii="Times New Roman" w:eastAsia="Times New Roman" w:hAnsi="Times New Roman"/>
      <w:kern w:val="0"/>
    </w:rPr>
  </w:style>
  <w:style w:type="paragraph" w:styleId="Cabealho">
    <w:name w:val="header"/>
    <w:basedOn w:val="Normal"/>
    <w:link w:val="CabealhoChar"/>
    <w:uiPriority w:val="99"/>
    <w:unhideWhenUsed/>
    <w:rsid w:val="00402F70"/>
    <w:pPr>
      <w:suppressLineNumbers/>
      <w:tabs>
        <w:tab w:val="center" w:pos="4252"/>
        <w:tab w:val="right" w:pos="8504"/>
      </w:tabs>
    </w:pPr>
  </w:style>
  <w:style w:type="paragraph" w:styleId="Textodebalo">
    <w:name w:val="Balloon Text"/>
    <w:basedOn w:val="Normal"/>
    <w:link w:val="TextodebaloChar"/>
    <w:uiPriority w:val="99"/>
    <w:semiHidden/>
    <w:unhideWhenUsed/>
    <w:qFormat/>
    <w:rsid w:val="00FF541C"/>
    <w:rPr>
      <w:rFonts w:ascii="Tahoma" w:hAnsi="Tahoma" w:cs="Tahoma"/>
      <w:sz w:val="16"/>
      <w:szCs w:val="16"/>
    </w:rPr>
  </w:style>
  <w:style w:type="paragraph" w:styleId="SemEspaamento">
    <w:name w:val="No Spacing"/>
    <w:uiPriority w:val="1"/>
    <w:qFormat/>
    <w:rsid w:val="004405F1"/>
    <w:pPr>
      <w:widowControl w:val="0"/>
    </w:pPr>
    <w:rPr>
      <w:rFonts w:ascii="Times" w:eastAsia="DejaVu Sans" w:hAnsi="Times"/>
      <w:kern w:val="2"/>
      <w:sz w:val="24"/>
      <w:szCs w:val="24"/>
    </w:rPr>
  </w:style>
  <w:style w:type="paragraph" w:styleId="Commarcadores">
    <w:name w:val="List Bullet"/>
    <w:basedOn w:val="Normal"/>
    <w:uiPriority w:val="99"/>
    <w:unhideWhenUsed/>
    <w:rsid w:val="00C241FF"/>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80585-399B-49EA-9650-05399B209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Pages>
  <Words>1273</Words>
  <Characters>6880</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Aos (27) vinte e sete dias do mês de fevereiro do ano de 2013 (dois mil e treze), no horário regimental, precisamente às 17h: 30m (dezessete horas e trinta minutos), no Plenário Inácio Bezerra, prédio sede desta Egrégia Casa, sito na Rua Felipe Guerra, n</vt:lpstr>
    </vt:vector>
  </TitlesOfParts>
  <Company>Cliente Especial</Company>
  <LinksUpToDate>false</LinksUpToDate>
  <CharactersWithSpaces>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Aos (27) vinte e sete dias do mês de fevereiro do ano de 2013 (dois mil e treze), no horário regimental, precisamente às 17h: 30m (dezessete horas e trinta minutos), no Plenário Inácio Bezerra, prédio sede desta Egrégia Casa, sito na Rua Felipe Guerra, n</dc:title>
  <dc:subject/>
  <dc:creator>Cliente Especial</dc:creator>
  <dc:description/>
  <cp:lastModifiedBy>Câmara de Caicó</cp:lastModifiedBy>
  <cp:revision>12</cp:revision>
  <cp:lastPrinted>2025-09-05T13:23:00Z</cp:lastPrinted>
  <dcterms:created xsi:type="dcterms:W3CDTF">2025-09-16T13:21:00Z</dcterms:created>
  <dcterms:modified xsi:type="dcterms:W3CDTF">2025-09-17T13:41:00Z</dcterms:modified>
  <dc:language>pt-BR</dc:language>
</cp:coreProperties>
</file>